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10875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/>
              <w:jc w:val="right"/>
              <w:rPr/>
            </w:pPr>
            <w:r>
              <w:rPr>
                <w:rtl w:val="0"/>
              </w:rPr>
              <w:t xml:space="preserve">APROBAT  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         prin Ordinul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Ministerului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elor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nr. 173 din 05 octombrie 2018 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caps w:val="1"/>
                <w:sz w:val="60"/>
                <w:szCs w:val="60"/>
                <w:rtl w:val="0"/>
              </w:rPr>
            </w:pP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s-ES_tradnl"/>
              </w:rPr>
              <w:t>DOCUMENTA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</w:rPr>
              <w:t>Ţ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n-US"/>
              </w:rPr>
              <w:t>IA STANDARD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pentru realizarea achizi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ţ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iilor publice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de bunuri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40"/>
                <w:szCs w:val="40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  <w:sz w:val="48"/>
                <w:szCs w:val="4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Obiectul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</w:rPr>
              <w:t>iei: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Cod CPV: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Autoritarea Contractant</w:t>
            </w:r>
            <w:r>
              <w:rPr>
                <w:sz w:val="32"/>
                <w:szCs w:val="32"/>
                <w:rtl w:val="0"/>
              </w:rPr>
              <w:t>ă</w:t>
            </w:r>
            <w:r>
              <w:rPr>
                <w:sz w:val="32"/>
                <w:szCs w:val="32"/>
                <w:rtl w:val="0"/>
                <w:lang w:val="en-US"/>
              </w:rPr>
              <w:t>:</w:t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Procedura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  <w:lang w:val="en-US"/>
              </w:rPr>
              <w:t>iei:</w:t>
              <w:tab/>
              <w:tab/>
              <w:t>_________________________________</w:t>
            </w: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Текстовый блок"/>
              <w:ind w:firstLine="709"/>
              <w:jc w:val="both"/>
            </w:pPr>
            <w:r>
              <w:rPr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657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</w:pPr>
    </w:p>
    <w:p>
      <w:pPr>
        <w:pStyle w:val="Текстовый блок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567" w:right="567" w:bottom="567" w:left="1701" w:header="708" w:footer="510"/>
          <w:titlePg w:val="1"/>
          <w:bidi w:val="0"/>
        </w:sectPr>
      </w:pPr>
    </w:p>
    <w:p>
      <w:pPr>
        <w:pStyle w:val="Текстовый блок"/>
        <w:rPr>
          <w:lang w:val="en-US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  <w:rPr/>
            </w:pPr>
            <w:r>
              <w:rPr>
                <w:rtl w:val="0"/>
              </w:rPr>
              <w:t>CAPITOLUL I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Заголовок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INSTRUC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IUNI PENTRU OFERTAN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 (IPO)</w:t>
            </w:r>
          </w:p>
          <w:p>
            <w:pPr>
              <w:pStyle w:val="Текстовый блок"/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pacing w:val="0"/>
                <w:rtl w:val="0"/>
              </w:rPr>
              <w:t>[Not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: nu se va modifica de c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tre Autoritatea Contractant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</w:tabs>
              <w:spacing w:before="0"/>
              <w:ind w:left="360" w:firstLin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1.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spacing w:before="0" w:after="120"/>
            </w:pPr>
            <w:r>
              <w:rPr>
                <w:rtl w:val="0"/>
              </w:rPr>
              <w:t>Scopul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</w:p>
          <w:p>
            <w:pPr>
              <w:pStyle w:val="Текстовый блок"/>
              <w:numPr>
                <w:ilvl w:val="1"/>
                <w:numId w:val="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emite Documentele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 bunuri,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cum este specificat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n Fi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).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b w:val="0"/>
                <w:bCs w:val="0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Principiile care stau la baza atribuirii contractului de achizi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ţ</w:t>
            </w:r>
            <w:r>
              <w:rPr>
                <w:rFonts w:ascii="Helvetica" w:hAnsi="Helvetica"/>
                <w:b w:val="1"/>
                <w:bCs w:val="1"/>
                <w:rtl w:val="0"/>
              </w:rPr>
              <w:t>ie</w:t>
            </w:r>
            <w:r>
              <w:rPr>
                <w:b w:val="0"/>
                <w:bCs w:val="0"/>
                <w:rtl w:val="0"/>
              </w:rPr>
              <w:t xml:space="preserve">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left"/>
              <w:rPr>
                <w:rtl w:val="0"/>
              </w:rPr>
            </w:pPr>
            <w:r>
              <w:rPr>
                <w:rtl w:val="0"/>
              </w:rPr>
              <w:t>2.1.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rtl w:val="0"/>
              </w:rPr>
              <w:t>Principiile care stau la baza atribuirii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nt: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libera  concuren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eficien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 utiliz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rii fondurilor publice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minimizarea riscurilor autorit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ilor/enti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lilor contractante;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transparen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tratamentul egal, impar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 xml:space="preserve">ial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nedescriminatoriu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privin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 tuturor ofertan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ilor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operatorilor economici;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protec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mediului;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respectarea ordinii de drept;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confiden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ialitatea;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asumarea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spunderii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cadrul procedurilor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 public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.</w:t>
            </w:r>
          </w:p>
          <w:p>
            <w:pPr>
              <w:pStyle w:val="Текстовый блок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Sursa de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va fi specificat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sursa de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 pentru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contractului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atribuit.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asigure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momentul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ierii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mijloacele financiare sunt alocate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destinate exclusiv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 xml:space="preserve"> Participant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poate fi orice operator economic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astfel de persoane, care are dreptul de a participa,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Legii nr. 131/2015 privind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publice (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Legea nr. 131/2015),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</w:pP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Dreptul de participare la procedurile de atribuire a contractelor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poate fi rezervat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Guvern unor ateliere protejate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ntreprinderi sociale de inser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majoritatea angaja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implica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persoane cu dizabilit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care, prin natura sau gravitatea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lor, nu pot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 o activitate profesional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normale.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Cheltuielile de participare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costurile legate de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naintarea ofertei, iar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nici o responsabilitate pentru aceste costuri, indiferent de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sau rezultatul procedurii de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depunerea ofertelor, operatorul economic,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va achita o tax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Modul de achitare a taxei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cuantumul acesteia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stabilite de Guvern.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taxei pentru depunerea ofertei se va efectua prin intermediul platformei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electronice prin care se depune oferta.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Limba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Oferta, 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),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coresponden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dintre ofertant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Documentele justificative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literatura de specialitate tip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care fac parte din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pot fi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 acestea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ite de o traducere exact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fragmentelor relevante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specifica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posibilitatea depunerii ofertei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circula</w:t>
            </w:r>
            <w:r>
              <w:rPr>
                <w:rtl w:val="0"/>
              </w:rPr>
              <w:t>ț</w:t>
            </w:r>
            <w:r>
              <w:rPr>
                <w:rtl w:val="0"/>
                <w:lang w:val="nl-NL"/>
              </w:rPr>
              <w:t>ie interna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iunile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Documentele de atribuire includ toate 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punct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trebuie citite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conjunc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cu orice modificare conform punctului</w:t>
            </w:r>
            <w:r>
              <w:rPr>
                <w:shd w:val="clear" w:color="auto" w:fill="ffffff"/>
                <w:rtl w:val="0"/>
              </w:rPr>
              <w:t xml:space="preserve"> IPO8.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I. Instruc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 pentru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II. Fi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III. Formulare pentru depunerea ofertei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IV.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V. Formularul de contract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Clarificarea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modificarea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Participantul care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asupra documentelor de atribuire va contacta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scris, prin mijloace electronice de comunicare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rtl w:val="0"/>
              </w:rPr>
              <w:t xml:space="preserve">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scris, prin mijloace electronice de comunicare la orice cerere de clarificare,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ofertelor.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termenului de depunere a ofertelor,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fie din proprie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fie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solicitarea de clarificare a unui operator economic, prelungind,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termenul de depunere a ofertelor, astfel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de la data aducerii la cuno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operate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noul termen de depunere a ofertelor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cel pu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 50% din termenul stabilit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ial.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 cazul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 care operatorul economic nu a transmis solicitarea de clarificare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timp util, pun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nd astfel autoritatea contractant</w:t>
            </w:r>
            <w:r>
              <w:rPr>
                <w:rtl w:val="0"/>
                <w:lang w:val="en-US"/>
              </w:rPr>
              <w:t>ă î</w:t>
            </w:r>
            <w:r>
              <w:rPr>
                <w:rtl w:val="0"/>
                <w:lang w:val="en-US"/>
              </w:rPr>
              <w:t>n imposibilitate de a respecta termenele prev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zute la art. 34, alin. (4) din Legea nr. 131/2015, aceasta din urm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este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drept 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nu 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spund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Practicile de corupere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practici interzise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</w:t>
            </w:r>
            <w:r>
              <w:rPr>
                <w:rtl w:val="0"/>
              </w:rPr>
              <w:t>ăț</w:t>
            </w:r>
            <w:r>
              <w:rPr>
                <w:rtl w:val="0"/>
                <w:lang w:val="es-ES_tradnl"/>
              </w:rPr>
              <w:t xml:space="preserve">ile contractante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>i 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publice vor respecta cele 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nalte standarde ale eticii de conduit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urarea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implementarea proceselor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contractelor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va depista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punctul IPO9.4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procesului de concuren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pentru contractul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pe parcursul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contractului, aceasta: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va exclude ofertantul din procedura respectiv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prin includerea lui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n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ie, conform prevederilor Regulamentului cu privire la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a operatorilor economici; sau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va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ntreprinde orice alte m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suri prev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zute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n articolul 40 al Legii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nr. 131/2015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care,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procesul de monitorizare a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publice,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operator economic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ionate la punctul IPO9.4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rtl w:val="0"/>
              </w:rPr>
              <w:t>va raporta imediat organelor competente fiecare caz de corupere sau de tentativ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corupere comis de operatorul economic respectiv.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contractului, nu se permit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promisiunea, oferirea sau darea unei persoane cu func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ie de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spundere, personal sau prin mijlocitor, de bunuri sau servicii, sau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rui alt lucru de valoare,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a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unei alte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i; 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orice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iune sau omisiune, inclusiv interpretare eronat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care, con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tient sau din neglijen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, induce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sau tinde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induc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o parte pentru ob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inerea unui beneficiu financiar sau de alt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natur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 pentru a evita o obliga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ie;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elegerea interzis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nl-NL"/>
              </w:rPr>
              <w:t xml:space="preserve">de lege,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ntre dou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sau mai multe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realizat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scopul coordon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comportamentului lor la procedurile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publice;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deteriorarea sau prejudicierea, direct sau indirect,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sau a propriet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acestei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mod necorespunz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tor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acesteia;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distrugerea inten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falsificarea, contrafacerea sau ascunderea materialelor de eviden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ţă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ale investig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rii, sau darea unor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ii false anchetatorilor, pentru 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esen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ial o anchet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condus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de 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tre organele de resort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vederea identific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unor practici men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ionate la lit. a)-d); precum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amenin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area, h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uirea sau intimidarea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pentru a o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divulge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cu privire la chestiuni relevante anchetei sau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exercite ancheta.</w:t>
            </w:r>
          </w:p>
          <w:p>
            <w:pPr>
              <w:pStyle w:val="Текстовый блок"/>
              <w:numPr>
                <w:ilvl w:val="1"/>
                <w:numId w:val="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Personalul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are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de a  exclude practicile de corupere 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inerii beneficiilor personale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a-2-a. Criterii de calificare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0"/>
              </w:numPr>
              <w:spacing w:before="0" w:after="120"/>
            </w:pPr>
            <w:r>
              <w:rPr>
                <w:rtl w:val="0"/>
              </w:rPr>
              <w:t>Criterii generale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confirmarea datelor de calificare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publice, operatorul economic va completa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va prezenta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stabilite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 alt formular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  <w:lang w:val="en-US"/>
              </w:rPr>
              <w:t xml:space="preserve">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cel solicitat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 servi ca temei de descalificare de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aplica criterii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calificare numai referitoare la: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eligibilitatea ofertantului sau candidatului;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profesionale;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tehnic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ii;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standarde de protec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ie a mediului.</w:t>
            </w:r>
          </w:p>
          <w:p>
            <w:pPr>
              <w:pStyle w:val="List Paragraph"/>
              <w:ind w:left="720" w:firstLine="0"/>
            </w:pPr>
          </w:p>
          <w:p>
            <w:pPr>
              <w:pStyle w:val="Текстовый блок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Eligibilitatea ofertantului sau candidatului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economic,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de astfel de persoane are dreptul de a participa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de atribuire a contractului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 orice ofertant sau candidat despre care se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5 ani, a fost condamnat,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ti, pentru participare la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ale unei organiza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sau grup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criminale, pentru corup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ie, pentru fraud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pentru 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lare de bani, pentru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de terorism sau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legate de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teroriste,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area terorismului, exploatarea prin munc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copiilor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alte forme de trafic de persoane.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pentru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respectiv nu este eligibil, orice ofertant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oricare dintre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ii: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se afl</w:t>
            </w:r>
            <w:r>
              <w:rPr>
                <w:rtl w:val="0"/>
                <w:lang w:val="en-US"/>
              </w:rPr>
              <w:t>ă î</w:t>
            </w:r>
            <w:r>
              <w:rPr>
                <w:rtl w:val="0"/>
                <w:lang w:val="en-US"/>
              </w:rPr>
              <w:t>n proces de insolvabilitate</w:t>
            </w:r>
            <w:r>
              <w:rPr>
                <w:rtl w:val="0"/>
                <w:lang w:val="en-US"/>
              </w:rPr>
              <w:t xml:space="preserve"> ca urmare a hot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rii judec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tore</w:t>
            </w:r>
            <w:r>
              <w:rPr>
                <w:rtl w:val="0"/>
                <w:lang w:val="en-US"/>
              </w:rPr>
              <w:t>ș</w:t>
            </w:r>
            <w:r>
              <w:rPr>
                <w:rtl w:val="0"/>
                <w:lang w:val="en-US"/>
              </w:rPr>
              <w:t xml:space="preserve">ti;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nu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 xml:space="preserve">i-a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ndeplinit obliga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iile de plat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a impozitelor, taxelor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contribu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iilor de asigur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ri sociale 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tre bugetele componente ale bugetului general consolidat,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 conformitate cu </w:t>
            </w:r>
            <w:r>
              <w:rPr>
                <w:rtl w:val="0"/>
              </w:rPr>
              <w:t xml:space="preserve">prevederile legale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Republica Moldova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fost condamnat,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trei ani,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pentru o fapt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a adus atingere eticii profesionale sau pentru comiterea unei gre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eli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materie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 sau nu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solicitate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demonstr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ndeplinirii criteriilor de calificare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selec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lcat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aplicabile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domeniul mediului, muncii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sociale,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prin orice mijloace adecvate, acest fapt;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face vinovat de o abatere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i pune la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ndoial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integritatea,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orice mijloace adecvate, acest fapt;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cu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operatori economici acorduri care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denaturarea concuren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fapt se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printr-o decizie a organului abilitat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 sens;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ntr-o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conflict de interese care nu poate fi remediat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 efectiv prin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art.74 din Legea nr. 131/2015;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 xml:space="preserve">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economici.</w:t>
            </w:r>
          </w:p>
          <w:p>
            <w:pPr>
              <w:pStyle w:val="Текстовый блок"/>
              <w:tabs>
                <w:tab w:val="left" w:pos="1134"/>
              </w:tabs>
              <w:ind w:left="567" w:firstLine="0"/>
              <w:jc w:val="both"/>
            </w:pPr>
          </w:p>
          <w:p>
            <w:pPr>
              <w:pStyle w:val="Текстовый блок"/>
              <w:numPr>
                <w:ilvl w:val="1"/>
                <w:numId w:val="1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poate stabili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posibilitatea furniz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dovezilor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operatorii economici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 situa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prin care se vor prezenta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tia pentru a demonstra fiabilitatea sa,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pofida existen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ei unui motiv de excludere.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Autoritatea contractant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extrage informa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ia necesar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pentru constatarea existen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ei sau inexisten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ei circumstan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elor </w:t>
            </w:r>
            <w:r>
              <w:rPr>
                <w:rtl w:val="0"/>
              </w:rPr>
              <w:t>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IPO11.3 </w:t>
            </w:r>
            <w:r>
              <w:rPr>
                <w:rtl w:val="0"/>
                <w:lang w:val="en-US"/>
              </w:rPr>
              <w:t>din bazele de date disponibile ale autorit</w:t>
            </w:r>
            <w:r>
              <w:rPr>
                <w:rtl w:val="0"/>
                <w:lang w:val="en-US"/>
              </w:rPr>
              <w:t>ăţ</w:t>
            </w:r>
            <w:r>
              <w:rPr>
                <w:rtl w:val="0"/>
                <w:lang w:val="en-US"/>
              </w:rPr>
              <w:t>ilor publice sau ale p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ilor ter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e. Dac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acest lucru nu este posibil, a</w:t>
            </w:r>
            <w:r>
              <w:rPr>
                <w:rtl w:val="0"/>
              </w:rPr>
              <w:t>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ca fiind suficient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relevant pentru demonstrarea faptului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ofertantul/candidatul nu 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ncadreaz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IPO11.3 orice document considerat edificator, din acest punct de vedere,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este stabilit, cum ar fi certificate, caziere judiciare sau alte documente echivalente emise de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competente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cazurile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 la punctul IPO11.3,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intern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statului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sunt stabili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aceste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se refer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persoane fizice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persoane juridice, inclusiv,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la directori de companii sau la orice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putere de reprezentare, de decizie ori de control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ofertantul/candidatul.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 ofertantul/candidatul nu se emit documente de natura celor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punctul IPO11.4 sau respectivele documente nu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sau, dac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prevederi legale referitoare la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spundere, o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autentic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fa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unui notar, a unei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administrative sau judiciare sau a unei asocia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profesionale care are competen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Orice operator economic aflat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oricare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>care atrag excluderea din procedura de atribuire poate furniza dovezi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arate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acesta sunt suficiente pentru a-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demonstra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concret credibilitatea prin raportare la motivele de excludere,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a fost exclus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re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la participarea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evalueaz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operatorii economici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seama de gravitatea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circumstan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particulare ale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iunii sau ale abaterii.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insuficiente,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ofertantul/candidatul despre motivele excluderii.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ofertant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 dovada din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rezulte o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nregistrare ca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juridic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capacitatea legal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a furniza bunuri,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legale din 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demonstrarea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economice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financiare, aceasta are obliga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 indica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pe care operatorii economici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prezinte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scop. 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realizeaz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prin prezentarea unuia sau mai multor documente relevante, cum ar fi: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ii bancare corespunz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toare sau, dup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caz, dovezi privind asigurarea riscului profesional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rapoarte financiare sau,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cazul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publicarea acestor rapoarte este prev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zut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 legisla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rii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care este stabilit ofertantul, extrase de rapoarte financiare;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 privind cifra de afaceri total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sau, dac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este cazul, privind cifra de afaceri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domeniul de activitate aferent obiectului contractului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ntr-o perioad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anterioar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care vizeaz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activitatea din ultimii 3 ani,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m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sura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informa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iile respective s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nt disponibile.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acest ultim caz, autoritatea contractant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are obliga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de a lua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 considerare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 data la care operatorul economic a fost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nfiin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at sau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i-a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nceput activitatea comercial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7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sensul punctului IPO13.1 (literei c),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nu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valoarea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cazurilor justificate, precum cele legate de riscurile speciale aferente naturii bunurilor.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un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loturi, indicele cifrei de afaceri se aplic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fiecare lot individual. Cu toate acestea,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te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cu referire la grupuri de loturi,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ofertantului c</w:t>
            </w:r>
            <w:r>
              <w:rPr>
                <w:rtl w:val="0"/>
              </w:rPr>
              <w:t>îș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atribuite mai multe loturi care trebuie executate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acela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timp.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 cazul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care, din motive obiective, justificate corespunz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tor, operatorul economic nu are posibilitatea de a prezenta documentele solicitate de autoritatea contractant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acesta are dreptul de a demonstra capacitatea sa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prin prezentarea altor documente pe care autoritatea contractant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le poate considera edificatoare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m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it-IT"/>
              </w:rPr>
              <w:t xml:space="preserve">sura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 acestea reflect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n-US"/>
              </w:rPr>
              <w:t>o imagine fidel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a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iei economice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financiare a ofertantului/candidatului.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Ofertantul/candidatul poate s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-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demonstreze capacitatea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</w:rPr>
              <w:t>i prin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acordata de 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pt-PT"/>
              </w:rPr>
              <w:t>tre o alt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indiferent de natura rela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iilor juridice existente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ntre ofertant/candidat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</w:rPr>
              <w:t>i persoana respectiv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 IPO13.5, ofertantul/candidatul are obliga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zute la punctul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IPO11.2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punctul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IPO11.3 literele (c-g),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 de operatori economici la fel are dreptul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se bazeze pe capacit</w:t>
            </w:r>
            <w:r>
              <w:rPr>
                <w:kern w:val="3"/>
                <w:rtl w:val="0"/>
              </w:rPr>
              <w:t>ăț</w:t>
            </w:r>
            <w:r>
              <w:rPr>
                <w:kern w:val="3"/>
                <w:rtl w:val="0"/>
              </w:rPr>
              <w:t>ile membrilor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iei sau ale altor persoane.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 tehnic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unei proceduri pentru atribuirea unui contract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de bunuri,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verific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i/sau profesionale 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are dreptul de a le solicita acestora,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de specificul, de cantitatea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complexitatea bunurilor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furnizate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sunt relevante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ndeplinirea contractului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nt disponibile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bazele de date ale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ilor publice sau ale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 ter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e,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 list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principalelor livr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ri de bunuri similare efectuate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ultimii 3 ani, con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nd valori, perioade de livrare, beneficiari, indiferent dac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ace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tia din urm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sunt autorit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contractante sau clien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priva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i. Livr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rile de bunuri se confirm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prin prezentarea unor certificate/documente emise sau contrasemnate de o autoritate ori de 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tre clientul beneficiar.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 cazul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 care beneficiarul este un client privat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i, din motive obiective, operatorul economic nu are posibilitatea ob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inerii unei certific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ri/confirm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 din partea acestuia, demonstrarea livr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rilor de bunuri se realizeaz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printr-o declara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ie a operatorului economic; 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o declara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ie referitoare la echipamentele tehnice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 la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surile aplicate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vederea asigur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rii calit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ii, precum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i, dac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este cazul, la resursele de studiu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cercetare; 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informa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ii referitoare la personalul/organismul tehnic de specialitate de care dispune sau al 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rui angajament de participare a fost ob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inut de 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tre ofertant,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special pentru asigurarea controlului calit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ii; 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certificate sau alte documente emise de organisme abilitate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acest sens, care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ateste conformitatea bunurilor, identificat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clar prin referire la specifica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ii sau standarde relevante; 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mostre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sura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care necesitatea prezent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rii este justificat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), descrieri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i/sau fotografii a 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ror autenticitate trebuie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poat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fi demonstrat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 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 cazul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care autoritatea contractant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solicit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acest lucru, dovada experien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ei specifice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livrarea bunurilor;</w:t>
            </w:r>
          </w:p>
          <w:p>
            <w:pPr>
              <w:pStyle w:val="Standard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capacitate minim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 producere sau echipamentele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i/sau capacitate minim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profesional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20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kern w:val="3"/>
                <w:rtl w:val="0"/>
                <w:lang w:val="en-US"/>
              </w:rPr>
              <w:t>Capacitatea tehnic</w:t>
            </w:r>
            <w:r>
              <w:rPr>
                <w:kern w:val="3"/>
                <w:rtl w:val="0"/>
                <w:lang w:val="en-US"/>
              </w:rPr>
              <w:t>ă ş</w:t>
            </w:r>
            <w:r>
              <w:rPr>
                <w:kern w:val="3"/>
                <w:rtl w:val="0"/>
                <w:lang w:val="en-US"/>
              </w:rPr>
              <w:t>i profesional</w:t>
            </w:r>
            <w:r>
              <w:rPr>
                <w:kern w:val="3"/>
                <w:rtl w:val="0"/>
                <w:lang w:val="en-US"/>
              </w:rPr>
              <w:t xml:space="preserve">ă </w:t>
            </w:r>
            <w:r>
              <w:rPr>
                <w:kern w:val="3"/>
                <w:rtl w:val="0"/>
                <w:lang w:val="en-US"/>
              </w:rPr>
              <w:t>a ofertantului poate fi sus</w:t>
            </w:r>
            <w:r>
              <w:rPr>
                <w:kern w:val="3"/>
                <w:rtl w:val="0"/>
                <w:lang w:val="en-US"/>
              </w:rPr>
              <w:t>ţ</w:t>
            </w:r>
            <w:r>
              <w:rPr>
                <w:kern w:val="3"/>
                <w:rtl w:val="0"/>
                <w:lang w:val="en-US"/>
              </w:rPr>
              <w:t>inut</w:t>
            </w:r>
            <w:r>
              <w:rPr>
                <w:kern w:val="3"/>
                <w:rtl w:val="0"/>
                <w:lang w:val="en-US"/>
              </w:rPr>
              <w:t>ă</w:t>
            </w:r>
            <w:r>
              <w:rPr>
                <w:kern w:val="3"/>
                <w:rtl w:val="0"/>
                <w:lang w:val="en-US"/>
              </w:rPr>
              <w:t xml:space="preserve">, pentru </w:t>
            </w:r>
            <w:r>
              <w:rPr>
                <w:kern w:val="3"/>
                <w:rtl w:val="0"/>
                <w:lang w:val="en-US"/>
              </w:rPr>
              <w:t>î</w:t>
            </w:r>
            <w:r>
              <w:rPr>
                <w:kern w:val="3"/>
                <w:rtl w:val="0"/>
                <w:lang w:val="en-US"/>
              </w:rPr>
              <w:t xml:space="preserve">ndeplinirea unui contract, </w:t>
            </w:r>
            <w:r>
              <w:rPr>
                <w:kern w:val="3"/>
                <w:rtl w:val="0"/>
                <w:lang w:val="en-US"/>
              </w:rPr>
              <w:t>ş</w:t>
            </w:r>
            <w:r>
              <w:rPr>
                <w:kern w:val="3"/>
                <w:rtl w:val="0"/>
                <w:lang w:val="en-US"/>
              </w:rPr>
              <w:t>i de o alt</w:t>
            </w:r>
            <w:r>
              <w:rPr>
                <w:kern w:val="3"/>
                <w:rtl w:val="0"/>
                <w:lang w:val="en-US"/>
              </w:rPr>
              <w:t xml:space="preserve">ă </w:t>
            </w:r>
            <w:r>
              <w:rPr>
                <w:kern w:val="3"/>
                <w:rtl w:val="0"/>
                <w:lang w:val="en-US"/>
              </w:rPr>
              <w:t>persoan</w:t>
            </w:r>
            <w:r>
              <w:rPr>
                <w:kern w:val="3"/>
                <w:rtl w:val="0"/>
                <w:lang w:val="en-US"/>
              </w:rPr>
              <w:t>ă</w:t>
            </w:r>
            <w:r>
              <w:rPr>
                <w:kern w:val="3"/>
                <w:rtl w:val="0"/>
                <w:lang w:val="en-US"/>
              </w:rPr>
              <w:t>, indiferent de natura rela</w:t>
            </w:r>
            <w:r>
              <w:rPr>
                <w:kern w:val="3"/>
                <w:rtl w:val="0"/>
                <w:lang w:val="en-US"/>
              </w:rPr>
              <w:t>ţ</w:t>
            </w:r>
            <w:r>
              <w:rPr>
                <w:kern w:val="3"/>
                <w:rtl w:val="0"/>
                <w:lang w:val="en-US"/>
              </w:rPr>
              <w:t xml:space="preserve">iilor juridice existente </w:t>
            </w:r>
            <w:r>
              <w:rPr>
                <w:kern w:val="3"/>
                <w:rtl w:val="0"/>
                <w:lang w:val="en-US"/>
              </w:rPr>
              <w:t>î</w:t>
            </w:r>
            <w:r>
              <w:rPr>
                <w:kern w:val="3"/>
                <w:rtl w:val="0"/>
                <w:lang w:val="en-US"/>
              </w:rPr>
              <w:t xml:space="preserve">ntre ofertant </w:t>
            </w:r>
            <w:r>
              <w:rPr>
                <w:kern w:val="3"/>
                <w:rtl w:val="0"/>
                <w:lang w:val="en-US"/>
              </w:rPr>
              <w:t>ş</w:t>
            </w:r>
            <w:r>
              <w:rPr>
                <w:kern w:val="3"/>
                <w:rtl w:val="0"/>
                <w:lang w:val="en-US"/>
              </w:rPr>
              <w:t>i persoana respectiv</w:t>
            </w:r>
            <w:r>
              <w:rPr>
                <w:kern w:val="3"/>
                <w:rtl w:val="0"/>
                <w:lang w:val="en-US"/>
              </w:rPr>
              <w:t>ă</w:t>
            </w:r>
            <w:r>
              <w:rPr>
                <w:kern w:val="3"/>
                <w:rtl w:val="0"/>
                <w:lang w:val="en-US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 IPO14.2, ofertantul/candidatul are obliga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zute la punctul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IPO11.2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punctul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IPO11.3 literele (c-g),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Ofertantul/candidatul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recurg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sus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inerea unor alte persoane doar 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acestea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vor desf</w:t>
            </w:r>
            <w:r>
              <w:rPr>
                <w:rtl w:val="0"/>
              </w:rPr>
              <w:t>ăș</w:t>
            </w:r>
            <w:r>
              <w:rPr>
                <w:rtl w:val="0"/>
                <w:lang w:val="es-ES_tradnl"/>
              </w:rPr>
              <w:t>ura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ile sau serviciile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rora este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capacitatea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b w:val="0"/>
                <w:bCs w:val="0"/>
                <w:rtl w:val="0"/>
              </w:rPr>
              <w:t>Autoritatea contractant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solicit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prezentarea unor certificate, emise de organisme independente, prin care se atest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faptul c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operatorul economic respect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anumite standarde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aceasta trebuie s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se raporteze la sistemele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bazate pe seriile de standarde europene relevante, certificate de organisme conforme cu seriile de standarde europene privind certificarea, sau la standarde interna</w:t>
            </w:r>
            <w:r>
              <w:rPr>
                <w:b w:val="0"/>
                <w:bCs w:val="0"/>
                <w:rtl w:val="0"/>
              </w:rPr>
              <w:t>ț</w:t>
            </w:r>
            <w:r>
              <w:rPr>
                <w:b w:val="0"/>
                <w:bCs w:val="0"/>
                <w:rtl w:val="0"/>
              </w:rPr>
              <w:t>ionale pertinente, emise de organisme acreditate.</w:t>
            </w:r>
            <w:r>
              <w:rPr>
                <w:b w:val="0"/>
                <w:bCs w:val="0"/>
                <w:rtl w:val="0"/>
              </w:rPr>
              <w:t> 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calitate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 al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Standarde de protec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a mediului.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prezentarea unor certificate, emise de organisme independente, prin care se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operatorul economic respect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anumite standarde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mediului, aceasta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raporteze: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a) fie la Sistemul Comunitar de Management de Mediu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Audit (EMAS);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b) fie la standarde de gestiune ecologic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bazate pe seriile de standarde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domeniu, certificate de organisme conforme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Uniunii Europene ori cu standardele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ionale privind certificarea.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mediu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tor al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mediului.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</w:t>
            </w:r>
            <w:r>
              <w:rPr>
                <w:rtl w:val="0"/>
                <w:lang w:val="it-IT"/>
              </w:rPr>
              <w:t xml:space="preserve"> candida</w:t>
            </w:r>
            <w:r>
              <w:rPr>
                <w:rtl w:val="0"/>
                <w:lang w:val="it-IT"/>
              </w:rPr>
              <w:t>ț</w:t>
            </w:r>
            <w:r>
              <w:rPr>
                <w:rtl w:val="0"/>
                <w:lang w:val="it-IT"/>
              </w:rPr>
              <w:t xml:space="preserve">ilor </w:t>
            </w:r>
            <w:r>
              <w:rPr>
                <w:rtl w:val="0"/>
                <w:lang w:val="it-IT"/>
              </w:rPr>
              <w:t>î</w:t>
            </w:r>
            <w:r>
              <w:rPr>
                <w:rtl w:val="0"/>
                <w:lang w:val="it-IT"/>
              </w:rPr>
              <w:t>n cazul asocierii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unei asocieri,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ele solicitate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ndeplinirea criteriilor de calificare </w:t>
            </w:r>
            <w:r>
              <w:rPr>
                <w:rtl w:val="0"/>
              </w:rPr>
              <w:t>ș</w:t>
            </w:r>
            <w:r>
              <w:rPr>
                <w:rtl w:val="0"/>
                <w:lang w:val="pt-PT"/>
              </w:rPr>
              <w:t>i selec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referitoare la 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profesionale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cele referitoare la eligibilitatea ofertantului sau candidatului, trebuie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fiecare asociat. Criteriile referitoare la situa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 economic</w:t>
            </w:r>
            <w:r>
              <w:rPr>
                <w:rtl w:val="0"/>
              </w:rPr>
              <w:t>ă ș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cele referitoare la capacitatea tehnic</w:t>
            </w:r>
            <w:r>
              <w:rPr>
                <w:rtl w:val="0"/>
              </w:rPr>
              <w:t>ă ș</w:t>
            </w:r>
            <w:r>
              <w:rPr>
                <w:rtl w:val="0"/>
                <w:lang w:val="es-ES_tradnl"/>
              </w:rPr>
              <w:t>i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ndeplinite prin cumul propor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ional sarcinilor ce revin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 asociat. Criteriile privind cifra de afaceri,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unei asocieri, cifra de afaceri medie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luat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considerare va fi  valoarea general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rezultat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nsumarea cifrelor de afaceri medii anuale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 membru al asocierii.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unei asocieri,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privind standardele de asigurare a calit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standardele de protec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a mediului, trebuie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ndeplinite de fiecare membru al asocierii. 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a-3-a.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23"/>
              </w:numPr>
              <w:spacing w:before="0" w:after="120"/>
              <w:rPr/>
            </w:pPr>
            <w:r>
              <w:rPr>
                <w:rtl w:val="0"/>
              </w:rPr>
              <w:t>Documentele ce constituie oferta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cuprinde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propunerea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care va include,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propunerea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precum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documente suport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facultative solicitate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european;</w:t>
            </w:r>
          </w:p>
          <w:p>
            <w:pPr>
              <w:pStyle w:val="Текстовый блок"/>
              <w:numPr>
                <w:ilvl w:val="1"/>
                <w:numId w:val="2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Operatorii economici vor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manier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structurat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securizat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ul de participare publicat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vor depune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electronic, folosind fluxurile interactive de lucru puse la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platformele electronice,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131/2015.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6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Documente pentru demonstrarea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bunurilor 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stabili conformitatea bunurilor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documentelor de atribuire, ofertantul va depune, ca parte a ofertei sale, dovezi documentare ce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bunurile se conformeaz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de livrare,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standardelor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IV.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demonstra conformitatea tehnic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 propuse,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propuse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termenelor de livrare, ofertantul va completa Formularul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>. De asemenea, ofertantul va include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specialitate, desene, extrase din cataloage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date tehnice justificative,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2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Oferte alternative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oferte alternative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precizat explicit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de participare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3.1</w:t>
            </w:r>
            <w:r>
              <w:rPr>
                <w:rtl w:val="0"/>
              </w:rPr>
              <w:t xml:space="preserve">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depunerea de oferte alternative cu precizarea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documenta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ia de atribuire a cerin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elor minime obligatorii pe care operatorii economici trebuie 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le respecte, precum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orice alte cerin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 specifice pentru prezentarea ofertelor alternative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nu este specificat explicit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autortiatea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depunerea de oferte alternative,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nu are dreptul de 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ofertele alternative.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va depune, ca parte a ofertei sale,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(F3.2)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cum este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3.2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cuantumului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3.3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fi: 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da-DK"/>
              </w:rPr>
              <w:t>n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 la o institu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valabilitate a ofertei sau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prelungit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IPO23.2; sau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transfer pe contul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contractante; sau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alte forme acceptate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,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 xml:space="preserve">punctul </w:t>
            </w:r>
            <w:r>
              <w:rPr>
                <w:b w:val="1"/>
                <w:bCs w:val="1"/>
                <w:rtl w:val="0"/>
              </w:rPr>
              <w:t>3.2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2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cerut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 punctul IPO21.2, orice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va fi restituit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imediat de la producerea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din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 evenimente: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a) expirarea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b)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depunerea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contractului,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c) suspendarea procedurii de licita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d) retragerea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termenului de depunere a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inadmisibilitatea unei astfel de retrageri.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2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 xml:space="preserve">i retrage sau </w:t>
            </w:r>
            <w:r>
              <w:rPr>
                <w:rtl w:val="0"/>
              </w:rPr>
              <w:t>îş</w:t>
            </w:r>
            <w:r>
              <w:rPr>
                <w:rtl w:val="0"/>
                <w:lang w:val="it-IT"/>
              </w:rPr>
              <w:t>i modific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de valabilitate a ofertei specificate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cazurilor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punctul IPO23.2; sau </w:t>
            </w:r>
          </w:p>
          <w:p>
            <w:pPr>
              <w:pStyle w:val="Текстовый блок"/>
              <w:numPr>
                <w:ilvl w:val="0"/>
                <w:numId w:val="2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refuz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conform punctului IPO42;</w:t>
            </w:r>
          </w:p>
          <w:p>
            <w:pPr>
              <w:pStyle w:val="Текстовый блок"/>
              <w:numPr>
                <w:ilvl w:val="0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contractul conform punctului IPO43.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numele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care depune oferta.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 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indicate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Formularul ofertei </w:t>
            </w:r>
            <w:r>
              <w:rPr>
                <w:b w:val="1"/>
                <w:bCs w:val="1"/>
                <w:rtl w:val="0"/>
              </w:rPr>
              <w:t>(F3.1)</w:t>
            </w:r>
            <w:r>
              <w:rPr>
                <w:rtl w:val="0"/>
              </w:rPr>
              <w:t xml:space="preserve">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 xml:space="preserve">ț </w:t>
            </w:r>
            <w:r>
              <w:rPr>
                <w:b w:val="1"/>
                <w:bCs w:val="1"/>
                <w:rtl w:val="0"/>
              </w:rPr>
              <w:t>(F4.2)</w:t>
            </w:r>
            <w:r>
              <w:rPr>
                <w:rtl w:val="0"/>
              </w:rPr>
              <w:t xml:space="preserve"> se vor conforma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IPO22.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Toate loturile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trebuie enumerate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evaluate separat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</w:rPr>
              <w:t xml:space="preserve">i </w:t>
            </w: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 va constitui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ofertei, inclusiv TVA.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Termenii Incoterms, cum ar fi EXW, CIP, DDP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termeni similari, vor fi supu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regulilor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curent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 Incoterms, publicat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 Camera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Comer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3.4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vor fi indicate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efectua achit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conform metodologiei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iilor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3.7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de valabilitate a ofertelor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valabile pe parcursul perioadei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3.8.</w:t>
            </w:r>
            <w:r>
              <w:rPr>
                <w:rtl w:val="0"/>
                <w:lang w:val="es-ES_tradnl"/>
              </w:rPr>
              <w:t xml:space="preserve"> de la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ofertei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. 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un termen mai scurt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 excep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perioadei de valabilitate a ofertei,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perioada de valabilitate a ofertelor. Solicitarea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spunsul la solicitare vor fi publicate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se cere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conform prevederilor punctului IPO23, operatorul economic va extinde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valabilitatea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Un ofertant poate refuza solicitarea de extindere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pierde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.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ce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solicitarea de extindere nu li se va cere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li se va permite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ofertele.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Valuta ofertei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pentru bunurile solicitate vor fi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cazurilor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3.9. </w:t>
            </w:r>
            <w:r>
              <w:rPr>
                <w:rtl w:val="0"/>
              </w:rPr>
              <w:t xml:space="preserve">prevede altfel.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Formatul ofertei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fi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format electronic,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contractante, cu ajutorul instrumentelor existente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8" w:firstLine="0"/>
              <w:jc w:val="both"/>
              <w:rPr/>
            </w:pP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8" w:firstLine="0"/>
              <w:jc w:val="both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  <w:rPr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a-4-a. 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1135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34"/>
              </w:numPr>
              <w:spacing w:before="0" w:after="120"/>
            </w:pPr>
            <w:r>
              <w:rPr>
                <w:rtl w:val="0"/>
              </w:rPr>
              <w:t>Depunerea ofertelor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Oferta, scris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semnat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 electronic, se prezint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expuse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atribuire, utilizind SIA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elibereaz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operatorului economic,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obligatoriu, o recipis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care indic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ora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ofertei sau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ionarea acesteia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 a fost depus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mijloace electronice. Prezentarea ofertei presupune depunerea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ntr-un set comun a propunerii tehnice,  a propunerii financiare, 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 ș</w:t>
            </w:r>
            <w:r>
              <w:rPr>
                <w:rtl w:val="0"/>
                <w:lang w:val="it-IT"/>
              </w:rPr>
              <w:t>i 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depunerea ofertei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operatorul economic va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ine cont de timpul necesar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rcarea ofertei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sistem,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timp suficient pentru a depune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termenii stabili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fi depuse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 xml:space="preserve">punctul </w:t>
            </w:r>
            <w:r>
              <w:rPr>
                <w:b w:val="1"/>
                <w:bCs w:val="1"/>
                <w:rtl w:val="0"/>
              </w:rPr>
              <w:t>4.2</w:t>
            </w:r>
            <w:r>
              <w:rPr>
                <w:rtl w:val="0"/>
              </w:rPr>
              <w:t>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discre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sa,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 prin modificarea documentelor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IPO7.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3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Oferte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rziate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nu va accepta ofertele transmise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ofertelor. 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art.32 alin.(7)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(11) din Legea nr. 131/2015, ofertele depuse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deschidere a ofertelor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FDA punctul 4.2, 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restituite ofertantului,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deschise.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Modificarea, substituirea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retragerea ofertelor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altfel, ofertantul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retrag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termenului de depunere a ofertelor,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pierde dreptul de retragere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O astfel de modificare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efectuat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 de expirarea termenului de depunere a ofertelor.</w:t>
            </w:r>
          </w:p>
          <w:p>
            <w:pPr>
              <w:pStyle w:val="Текстовый блок"/>
              <w:ind w:left="568" w:firstLine="0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Deschiderea ofertelor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deschide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cadrul sistemului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4.2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privind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ofertele, se fac publice prin publicarea acestora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a-5-a.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36"/>
              </w:numPr>
              <w:spacing w:before="0" w:after="120"/>
              <w:rPr>
                <w:lang w:val="it-IT"/>
              </w:rPr>
            </w:pPr>
            <w:r>
              <w:rPr>
                <w:rtl w:val="0"/>
                <w:lang w:val="it-IT"/>
              </w:rPr>
              <w:t>Confiden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ialitate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va asigura mecanisme adecvate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neadmiterii divulg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inutului ofertelor prezentate de participan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la data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deschiderea acestora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persoanele autorizate ale organizatorului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ia. Astfel, va fi pre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mpinat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aplicarea unor eventuale practici anticoncuren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 xml:space="preserve">iale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Clarificarea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necesitate,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ruia dintre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o clarificare a ofertei acestora, pentru a facilita examinarea,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ofertelor. Nu vor fi solicitate, oferite sau permise schimb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corect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erorilor aritmetice descoperite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timpul evalu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IPO33.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 cazul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care ofertantul nu execut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cererea autorit</w:t>
            </w:r>
            <w:r>
              <w:rPr>
                <w:rtl w:val="0"/>
                <w:lang w:val="en-US"/>
              </w:rPr>
              <w:t>ăţ</w:t>
            </w:r>
            <w:r>
              <w:rPr>
                <w:rtl w:val="0"/>
                <w:lang w:val="en-US"/>
              </w:rPr>
              <w:t xml:space="preserve">ii contractante de a reconfirma datele de calificare pentru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ncheierea contractului, oferta i se respinge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se selecteaz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o alt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ofert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îş</w:t>
            </w:r>
            <w:r>
              <w:rPr>
                <w:rtl w:val="0"/>
                <w:lang w:val="en-US"/>
              </w:rPr>
              <w:t>tig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toare dintre ofertele 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mase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vigoare.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Operatorul economic este obligat 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spund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la solicitarea de clarificare a autorit</w:t>
            </w:r>
            <w:r>
              <w:rPr>
                <w:rtl w:val="0"/>
                <w:lang w:val="en-US"/>
              </w:rPr>
              <w:t>ăț</w:t>
            </w:r>
            <w:r>
              <w:rPr>
                <w:rtl w:val="0"/>
                <w:lang w:val="en-US"/>
              </w:rPr>
              <w:t xml:space="preserve">ii contractante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cel mult trei zile de la data expedierii acesteia.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Determinarea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corespunderii unei oferte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oferta care corespunde tuturor termenilor,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din documentele de atribuire, neav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abateri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iale sau 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doar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ofertei. O abatere se va considera ca fiind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nsemnat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afecteaz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sfera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iune, calitatea sau performan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bunurilor specificate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 xml:space="preserve">n contract; 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limiteaz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drepturile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sau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ofertantului conform contractului; 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nu ar afecta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ntr-un mod inechitabil pozi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competitiv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altor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ce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oferte conforme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ea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9"/>
              </w:numPr>
              <w:bidi w:val="0"/>
              <w:spacing w:before="0" w:after="12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Neconformit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i, erori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omiteri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considere oferta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 de la prevederile documentelor de atribuire,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ei. Orice deviere de acest fel se va exprima cantitativ,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posibil,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se va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la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compararea ofertelor.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care a depus oferta 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corectarea erorilor aritmetice, oferta acestuia se respinge.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Evaluarea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Examinarea,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compararea ofertelor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participarea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altor persoane neautorizate.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examina ofertele pentru a confirma 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documentele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IPO18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au fost prezentate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pentru a determina caracterul complet al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document depus.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Autoritatea contractant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stabile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te oferta/ofertele c</w:t>
            </w:r>
            <w:r>
              <w:rPr>
                <w:rtl w:val="0"/>
                <w:lang w:val="en-US"/>
              </w:rPr>
              <w:t>îş</w:t>
            </w:r>
            <w:r>
              <w:rPr>
                <w:rtl w:val="0"/>
                <w:lang w:val="en-US"/>
              </w:rPr>
              <w:t>tig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toare aplic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nd criteriul de atribuire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factorii de evaluare prev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zu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i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documenta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ia de atribuire</w:t>
            </w:r>
            <w:r>
              <w:rPr>
                <w:rtl w:val="0"/>
                <w:lang w:val="it-IT"/>
              </w:rPr>
              <w:t>, utiliz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instrumentele de evaluare din cadrul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 ofertantului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determina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este calificat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execute Contractul.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va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o examinare minu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documentelor de calificare ale ofertantului,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conform prevederilor punctului IPO18,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posibile conform punctului IPO32,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criteriilor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punctele IPO11-16. Criteriile care nu au fost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aceste puncte nu vor fi folosite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ofertantului.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 apreciere afirmativ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constitui drept premis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adjudecarea contractului ofertantului respectiv. O apreciere negativ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rezulta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descalificarea ofertei, caz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trece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economic, pentru a face o apreciere similar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acelui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Descalificarea ofertantului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descalifica ofertantul care depune documente ce con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in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false, cu scopul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sau deruteaz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face reprezent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neadev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rate pentru a demonstra corespunderea sa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calificare.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lucru este dovedit,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declara ofertantul respectiv ca fiind neeligibil pentru participarea ulterioar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contractele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publice, prin includerea lui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nscris oficial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actualizat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conform prevederilor articolului 25 din Legea nr. 131/2015, cu scopul de a limita participarea operatorilor economici la procedurile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poate fi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insolvabil,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privin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lui a fost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procedura de  sechestrare a patrimoniului,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faliment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 de lichidare sau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ofertantului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suspendate ori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 proces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privind oricare dintre cele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 administrative sau penale, pe parcursul ultimilor 3 ani,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 xml:space="preserve">de persoanele de conducere ale operatorului economic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activitatea lor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sau cu prezentarea de date eronate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scopul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pentru neachitarea impozitelor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obligatorii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el este rezident.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va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demonstreze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mputernicirea de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 contractele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componen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fondatorilor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 persoanelor afiliate.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descalific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acesta 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nu corespunde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elor de calificare.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Anularea procedurii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din propria ini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anuleaz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 67, alin. (1)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comunica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sau prin alte mijloace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desf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 art. 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131/2015,  tuturor 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la procedura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3 zile de la data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ncetarea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pe care 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le-au creat prin depunerea de oferte,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motivul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a-2-a. Adjudecarea contractului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41"/>
              </w:numPr>
              <w:spacing w:before="0" w:after="120"/>
            </w:pPr>
            <w:r>
              <w:rPr>
                <w:rtl w:val="0"/>
              </w:rPr>
              <w:t>Criteriul de adjudecare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adjudeca contractul, conform criteriului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6.1.</w:t>
            </w:r>
            <w:r>
              <w:rPr>
                <w:rtl w:val="0"/>
              </w:rPr>
              <w:t xml:space="preserve"> acelui ofertant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apreciat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potrivit criteriilor stabilite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ofertantul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calificat pentru executarea contractului.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de a modifica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momentul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posibilitatea  de a mic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ora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tl w:val="0"/>
              </w:rPr>
              <w:t xml:space="preserve">cu acordul operatorului economic cantitatea de bunuri,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suma contractelor este mai mare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valoare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iei, specificate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 xml:space="preserve">ial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CAPITOLUL IV pentru a se putea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ncadra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mijloacele financiare alocate,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efectua vreo schimbare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unitar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termeni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ale ofertei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ale documentelor de atribuire.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area de adjudecare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perioadei de valabilitate a ofertei, sistemul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va permite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ilor contractante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ului de atribuire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ilor,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rora li s-a atribuit sau nu contractul standardizat.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Comunicarea prin care se realizeaz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informarea este transmis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prin mijloace electronice la adresele indicate de 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tre ofertan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i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ofertele acestora.</w:t>
            </w:r>
          </w:p>
          <w:p>
            <w:pPr>
              <w:pStyle w:val="Текстовый блок"/>
              <w:numPr>
                <w:ilvl w:val="1"/>
                <w:numId w:val="42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vor fi 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  cu privire la motivele pentru care ofertele lor nu au fost selectate.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contractului, 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data expir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s-a cerut), 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rimea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6.2.</w:t>
            </w:r>
            <w:r>
              <w:rPr>
                <w:rtl w:val="0"/>
              </w:rPr>
              <w:t xml:space="preserve">, folosind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 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  <w:lang w:val="en-US"/>
              </w:rPr>
              <w:t xml:space="preserve">, inclus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III, sau alt formular acceptabil pentru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dar care corespunde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formularului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Refuzul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de a depune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sau de a semna contractul va constitui motiv suficient pentru anularea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adjudeca contractul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ofertant cu oferta cea mai bine clasat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este apreciat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executarea Contractului.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cere tuturor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extinderea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Totodat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resping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celelalte oferte.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Semnarea contractului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O 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expedierea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>rii de adjudecare,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trimite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Formularul contractului </w:t>
            </w:r>
            <w:r>
              <w:rPr>
                <w:b w:val="1"/>
                <w:bCs w:val="1"/>
                <w:rtl w:val="0"/>
              </w:rPr>
              <w:t>(F5.1)</w:t>
            </w:r>
            <w:r>
              <w:rPr>
                <w:rtl w:val="0"/>
              </w:rPr>
              <w:t xml:space="preserve"> completat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toate celelalte documente componente ale contratului.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va semna contractul </w:t>
            </w:r>
            <w:r>
              <w:rPr>
                <w:rtl w:val="0"/>
                <w:lang w:val="en-US"/>
              </w:rPr>
              <w:t>numai dup</w:t>
            </w:r>
            <w:r>
              <w:rPr>
                <w:rtl w:val="0"/>
                <w:lang w:val="en-US"/>
              </w:rPr>
              <w:t>ă î</w:t>
            </w:r>
            <w:r>
              <w:rPr>
                <w:rtl w:val="0"/>
                <w:lang w:val="en-US"/>
              </w:rPr>
              <w:t>mplinirea termenelor de a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 xml:space="preserve">teptare,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l va restitui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6.5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de contestare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decizia 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prin procedura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legii, a lezat un drept al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u recunoscut de lege,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fapt el a suportat sau poate suporta prejudicii,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conteste decizia sau procedura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stabilit de Legea nr. 131/2015.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se vor depune direct la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de Solu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ionare 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iilor. Toate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vor fi depuse, examinate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solu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modul stabilit de Legea nr. 131/2015. 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economic,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termen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 5 zile, sau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10 zile de la data la care a aflat despre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ce au servit drept temei pentru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Solu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ionarea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 o contesta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argumentat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iunilor, a deciziei ori a procedurii aplicate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urile de participare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vor fi depuse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ofertelor.</w:t>
            </w:r>
          </w:p>
        </w:tc>
      </w:tr>
    </w:tbl>
    <w:p>
      <w:pPr>
        <w:pStyle w:val="Текстовый блок"/>
        <w:widowControl w:val="0"/>
        <w:rPr>
          <w:lang w:val="en-US"/>
        </w:rPr>
      </w:pPr>
    </w:p>
    <w:p>
      <w:pPr>
        <w:pStyle w:val="Текстовый блок"/>
        <w:tabs>
          <w:tab w:val="left" w:pos="1134"/>
          <w:tab w:val="left" w:pos="3625"/>
        </w:tabs>
        <w:ind w:firstLine="567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8"/>
        <w:gridCol w:w="887"/>
        <w:gridCol w:w="2836"/>
        <w:gridCol w:w="992"/>
        <w:gridCol w:w="992"/>
        <w:gridCol w:w="3402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  <w:rPr/>
            </w:pPr>
            <w:r>
              <w:rPr>
                <w:rtl w:val="0"/>
              </w:rPr>
              <w:t>CAPITOLUL II</w:t>
            </w:r>
          </w:p>
          <w:p>
            <w:pPr>
              <w:pStyle w:val="Заголов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FI</w:t>
            </w:r>
            <w:r>
              <w:rPr>
                <w:rtl w:val="0"/>
                <w:lang w:val="en-US"/>
              </w:rPr>
              <w:t>Ș</w:t>
            </w:r>
            <w:r>
              <w:rPr>
                <w:rtl w:val="0"/>
                <w:lang w:val="en-US"/>
              </w:rPr>
              <w:t>A DE DATE A ACHIZI</w:t>
            </w:r>
            <w:r>
              <w:rPr>
                <w:rtl w:val="0"/>
                <w:lang w:val="en-US"/>
              </w:rPr>
              <w:t>Ț</w:t>
            </w:r>
            <w:r>
              <w:rPr>
                <w:rtl w:val="0"/>
                <w:lang w:val="en-US"/>
              </w:rPr>
              <w:t>IEI (FDA)</w:t>
            </w:r>
          </w:p>
        </w:tc>
      </w:tr>
      <w:tr>
        <w:tblPrEx>
          <w:shd w:val="clear" w:color="auto" w:fill="d0ddef"/>
        </w:tblPrEx>
        <w:trPr>
          <w:trHeight w:val="167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toarele date specifice referitoare la bunurile solicitate vor completa, suplimenta sau ajusta prevederile CAPITOLULUI I.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>n cazul unei discrepan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e sau al unui conflict, prevederile prezentului CAPITOL vor prevala asupra prevederilor din CAPITOL I.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Instruc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iunile pentru completarea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Fi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ş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ei de Date a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iei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s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nt oferite cu litere cursive.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d0ddef"/>
        </w:tblPrEx>
        <w:trPr>
          <w:trHeight w:val="9649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3"/>
              </w:numPr>
              <w:spacing w:before="0"/>
              <w:jc w:val="center"/>
              <w:rPr/>
            </w:pPr>
            <w:r>
              <w:rPr>
                <w:rtl w:val="0"/>
              </w:rPr>
              <w:t>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  <w:p>
            <w:pPr>
              <w:pStyle w:val="Текстовый блок"/>
              <w:rPr/>
            </w:pPr>
          </w:p>
          <w:p>
            <w:pPr>
              <w:pStyle w:val="Body Text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Nr.</w:t>
              <w:tab/>
              <w:t>Rubrica</w:t>
              <w:tab/>
              <w:t>Datele Autorit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ii Contractante/Organizatorului procedurii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1.1.</w:t>
              <w:tab/>
            </w:r>
            <w:r>
              <w:rPr>
                <w:sz w:val="22"/>
                <w:szCs w:val="22"/>
                <w:rtl w:val="0"/>
              </w:rPr>
              <w:t>Autoritatea contractant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/Organizatorul procedurii,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autorit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 contractante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ș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1.2.</w:t>
              <w:tab/>
            </w:r>
            <w:r>
              <w:rPr>
                <w:sz w:val="22"/>
                <w:szCs w:val="22"/>
                <w:rtl w:val="0"/>
              </w:rPr>
              <w:t>Obiectul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iei: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[descrierea succint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1.3.</w:t>
              <w:tab/>
            </w:r>
            <w:r>
              <w:rPr>
                <w:sz w:val="22"/>
                <w:szCs w:val="22"/>
                <w:rtl w:val="0"/>
                <w:lang w:val="de-DE"/>
              </w:rPr>
              <w:t>Num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rul 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tipul procedurii de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  <w:lang w:val="de-DE"/>
              </w:rPr>
              <w:t>ie: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Nr.: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Tipul procedurii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de-DE"/>
              </w:rPr>
              <w:t>ie: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1.4.</w:t>
              <w:tab/>
            </w:r>
            <w:r>
              <w:rPr>
                <w:sz w:val="22"/>
                <w:szCs w:val="22"/>
                <w:rtl w:val="0"/>
              </w:rPr>
              <w:t>Tipul obiectului de achizi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  <w:lang w:val="de-DE"/>
              </w:rPr>
              <w:t xml:space="preserve">ie: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[bunuri 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1.5.</w:t>
              <w:tab/>
            </w:r>
            <w:r>
              <w:rPr>
                <w:sz w:val="22"/>
                <w:szCs w:val="22"/>
                <w:rtl w:val="0"/>
              </w:rPr>
              <w:t xml:space="preserve">Codul CPV: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codul CPV cel mai detaliat posibil potrivit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1.6.</w:t>
              <w:tab/>
            </w:r>
            <w:r>
              <w:rPr>
                <w:sz w:val="22"/>
                <w:szCs w:val="22"/>
                <w:rtl w:val="0"/>
              </w:rPr>
              <w:t>Sursa aloca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iilor bugetare/banilor publici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perioada bugetar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sursa exact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surselor finaciare]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perioada bugetar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1.7.</w:t>
              <w:tab/>
            </w:r>
            <w:r>
              <w:rPr>
                <w:sz w:val="22"/>
                <w:szCs w:val="22"/>
                <w:rtl w:val="0"/>
              </w:rPr>
              <w:t>Administratorul aloca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iilor bugetare: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1.8.</w:t>
              <w:tab/>
            </w:r>
            <w:r>
              <w:rPr>
                <w:sz w:val="22"/>
                <w:szCs w:val="22"/>
                <w:rtl w:val="0"/>
              </w:rPr>
              <w:t>Partenerul de dezvoltare (dup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caz):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[Denumirea partenerului de dezvoltare]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1.9.</w:t>
              <w:tab/>
            </w:r>
            <w:r>
              <w:rPr>
                <w:sz w:val="22"/>
                <w:szCs w:val="22"/>
                <w:rtl w:val="0"/>
              </w:rPr>
              <w:t>Denumirea cump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torului,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1.10.</w:t>
              <w:tab/>
            </w:r>
            <w:r>
              <w:rPr>
                <w:sz w:val="22"/>
                <w:szCs w:val="22"/>
                <w:rtl w:val="0"/>
              </w:rPr>
              <w:t>Destinatarul bunurilor,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1.11.</w:t>
              <w:tab/>
            </w:r>
            <w:r>
              <w:rPr>
                <w:sz w:val="22"/>
                <w:szCs w:val="22"/>
                <w:rtl w:val="0"/>
              </w:rPr>
              <w:t>Limba de comunicare: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[limba de stat]</w:t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1.12.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Locul/Modalitatea de transmitere a clarific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rilor referitor la  documenta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ia de atribuire</w:t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locul/modalitatea </w:t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0"/>
                <w:rtl w:val="0"/>
              </w:rPr>
              <w:t>1.13.</w:t>
              <w:tab/>
            </w:r>
            <w:r>
              <w:rPr>
                <w:rtl w:val="0"/>
              </w:rPr>
              <w:t>Contract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rezervat atelierelor protejate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[Da]</w:t>
            </w:r>
          </w:p>
          <w:p>
            <w:pPr>
              <w:pStyle w:val="List Paragraph"/>
              <w:tabs>
                <w:tab w:val="left" w:pos="284"/>
                <w:tab w:val="right" w:pos="9531"/>
                <w:tab w:val="clear" w:pos="1134"/>
              </w:tabs>
              <w:spacing w:line="360" w:lineRule="auto"/>
              <w:ind w:left="360" w:firstLine="0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0"/>
                <w:rtl w:val="0"/>
              </w:rPr>
              <w:t>1.14.</w:t>
              <w:tab/>
            </w:r>
            <w:r>
              <w:rPr>
                <w:rtl w:val="0"/>
              </w:rPr>
              <w:t>Tipul contractului:</w:t>
              <w:tab/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[V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î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nzare-cump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rare]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pacing w:val="0"/>
              </w:rPr>
            </w:pPr>
            <w:r>
              <w:rPr>
                <w:spacing w:val="0"/>
                <w:rtl w:val="0"/>
              </w:rPr>
              <w:t>1.15.</w:t>
              <w:tab/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speciale de care depinde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contractului</w:t>
            </w:r>
            <w:r>
              <w:rPr>
                <w:b w:val="1"/>
                <w:bCs w:val="1"/>
                <w:rtl w:val="0"/>
              </w:rPr>
              <w:t xml:space="preserve"> (</w:t>
            </w:r>
            <w:r>
              <w:rPr>
                <w:rtl w:val="0"/>
              </w:rPr>
              <w:t>neobligatoriu</w:t>
            </w:r>
            <w:r>
              <w:rPr>
                <w:b w:val="1"/>
                <w:bCs w:val="1"/>
                <w:rtl w:val="0"/>
              </w:rPr>
              <w:t xml:space="preserve">): </w:t>
              <w:tab/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 xml:space="preserve">i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sau nu se aplic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]</w:t>
            </w:r>
          </w:p>
          <w:p>
            <w:pPr>
              <w:pStyle w:val="Текстовый блок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5"/>
              </w:numPr>
              <w:spacing w:before="0"/>
              <w:jc w:val="center"/>
              <w:rPr>
                <w:lang w:val="pt-PT"/>
              </w:rPr>
            </w:pPr>
            <w:r>
              <w:rPr>
                <w:rtl w:val="0"/>
                <w:lang w:val="pt-PT"/>
              </w:rPr>
              <w:t>List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bunurilor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tehnice: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Denumire bunurilor solicitate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Unitatea de 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fr-FR"/>
              </w:rPr>
              <w:t>sur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Cantitatea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pt-PT"/>
              </w:rPr>
              <w:t>, 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[Bunurile necesare]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sz w:val="22"/>
          <w:szCs w:val="22"/>
        </w:rPr>
      </w:pPr>
    </w:p>
    <w:p>
      <w:pPr>
        <w:pStyle w:val="Текстовый блок"/>
        <w:rPr>
          <w:sz w:val="22"/>
          <w:szCs w:val="22"/>
        </w:rPr>
      </w:pPr>
    </w:p>
    <w:p>
      <w:pPr>
        <w:pStyle w:val="Текстовый блок"/>
      </w:pPr>
    </w:p>
    <w:p>
      <w:pPr>
        <w:pStyle w:val="Заголовок 2"/>
        <w:keepNext w:val="0"/>
        <w:keepLines w:val="0"/>
        <w:numPr>
          <w:ilvl w:val="0"/>
          <w:numId w:val="48"/>
        </w:numPr>
        <w:spacing w:before="0"/>
        <w:jc w:val="center"/>
      </w:pPr>
      <w:r>
        <w:rPr>
          <w:rtl w:val="0"/>
        </w:rPr>
        <w:t>Preg</w:t>
      </w:r>
      <w:r>
        <w:rPr>
          <w:rtl w:val="0"/>
        </w:rPr>
        <w:t>ă</w:t>
      </w:r>
      <w:r>
        <w:rPr>
          <w:rtl w:val="0"/>
        </w:rPr>
        <w:t>tirea ofertelor</w:t>
      </w:r>
    </w:p>
    <w:p>
      <w:pPr>
        <w:pStyle w:val="Текстовый блок"/>
      </w:pPr>
    </w:p>
    <w:tbl>
      <w:tblPr>
        <w:tblW w:w="10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4"/>
        <w:gridCol w:w="2834"/>
        <w:gridCol w:w="283"/>
        <w:gridCol w:w="2580"/>
        <w:gridCol w:w="4091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</w:t>
            </w:r>
            <w:r>
              <w:rPr>
                <w:spacing w:val="0"/>
                <w:rtl w:val="0"/>
                <w:lang w:val="en-US"/>
              </w:rPr>
              <w:t>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  <w:lang w:val="de-DE"/>
              </w:rPr>
              <w:t>Oferte alternative: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540"/>
              </w:tabs>
              <w:suppressAutoHyphens w:val="1"/>
              <w:spacing w:after="120"/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vor fi acceptate] /[nu vor fi acceptate]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a/b/c]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Oferta va fi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nso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F3.2 din sec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iunea a 3-a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–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Formulare pentru depunerea ofertei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Codul fiscal: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Contul de decontare</w:t>
            </w:r>
            <w:r>
              <w:rPr>
                <w:i w:val="1"/>
                <w:iCs w:val="1"/>
                <w:spacing w:val="-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setul documentelor de atribuire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 din 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bancare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valoare de: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________%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din valoarea ofertei f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TVA.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Edi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 xml:space="preserve">a Incoterms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termenii comerciali accepta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 vor fi: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_______ [edi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ia aplicabil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Termenul de livraree: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3.6.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</w:pPr>
            <w:r>
              <w:rPr>
                <w:sz w:val="22"/>
                <w:szCs w:val="22"/>
                <w:rtl w:val="0"/>
                <w:lang w:val="en-US"/>
              </w:rPr>
              <w:t xml:space="preserve">Locul </w:t>
            </w:r>
            <w:r>
              <w:rPr>
                <w:sz w:val="22"/>
                <w:szCs w:val="22"/>
                <w:rtl w:val="0"/>
                <w:lang w:val="fr-FR"/>
              </w:rPr>
              <w:t>livr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 bunurilor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i]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3.7.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-3"/>
                <w:sz w:val="22"/>
                <w:szCs w:val="22"/>
                <w:rtl w:val="0"/>
                <w:lang w:val="es-ES_tradnl"/>
              </w:rPr>
              <w:t xml:space="preserve">Metoda </w:t>
            </w:r>
            <w:r>
              <w:rPr>
                <w:spacing w:val="-3"/>
                <w:sz w:val="22"/>
                <w:szCs w:val="22"/>
                <w:rtl w:val="0"/>
              </w:rPr>
              <w:t>ș</w:t>
            </w:r>
            <w:r>
              <w:rPr>
                <w:spacing w:val="-3"/>
                <w:sz w:val="22"/>
                <w:szCs w:val="22"/>
                <w:rtl w:val="0"/>
                <w:lang w:val="it-IT"/>
              </w:rPr>
              <w:t>i condi</w:t>
            </w:r>
            <w:r>
              <w:rPr>
                <w:spacing w:val="-3"/>
                <w:sz w:val="22"/>
                <w:szCs w:val="22"/>
                <w:rtl w:val="0"/>
              </w:rPr>
              <w:t>ț</w:t>
            </w:r>
            <w:r>
              <w:rPr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spacing w:val="-3"/>
                <w:sz w:val="22"/>
                <w:szCs w:val="22"/>
                <w:rtl w:val="0"/>
              </w:rPr>
              <w:t xml:space="preserve">vor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rPr>
                <w:b w:val="1"/>
                <w:bCs w:val="1"/>
                <w:spacing w:val="0"/>
              </w:rPr>
            </w:pP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Achitarea va fi efectuat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  <w:lang w:val="it-IT"/>
              </w:rPr>
              <w:t>utiliz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nd sistemul de e-facturare.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[se indic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it-IT"/>
              </w:rPr>
              <w:t>condi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tre operatorul economic, pl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ile prealabile, dup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caz, inclusiv termenul de achitare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3.8.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0"/>
                <w:sz w:val="22"/>
                <w:szCs w:val="22"/>
                <w:rtl w:val="0"/>
              </w:rPr>
              <w:t>Perioada valabilit</w:t>
            </w:r>
            <w:r>
              <w:rPr>
                <w:spacing w:val="0"/>
                <w:sz w:val="22"/>
                <w:szCs w:val="22"/>
                <w:rtl w:val="0"/>
              </w:rPr>
              <w:t>ăţ</w:t>
            </w:r>
            <w:r>
              <w:rPr>
                <w:spacing w:val="0"/>
                <w:sz w:val="22"/>
                <w:szCs w:val="22"/>
                <w:rtl w:val="0"/>
              </w:rPr>
              <w:t>ii ofertei va fi de: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[ __________zile]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3.9.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Ofertele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it-IT"/>
              </w:rPr>
              <w:t>n valut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str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in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accepta sau nu se accept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1"/>
              </w:numPr>
              <w:spacing w:before="0"/>
              <w:jc w:val="center"/>
            </w:pPr>
            <w:r>
              <w:rPr>
                <w:rtl w:val="0"/>
              </w:rPr>
              <w:t xml:space="preserve">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4.1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Locul/Modalitatea de 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depunerea ofertelor</w:t>
            </w:r>
            <w:r>
              <w:rPr>
                <w:sz w:val="22"/>
                <w:szCs w:val="22"/>
                <w:rtl w:val="0"/>
                <w:lang w:val="es-ES_tradnl"/>
              </w:rPr>
              <w:t>, este: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[</w:t>
            </w:r>
            <w:r>
              <w:rPr>
                <w:i w:val="1"/>
                <w:iCs w:val="1"/>
                <w:rtl w:val="0"/>
                <w:lang w:val="pt-PT"/>
              </w:rPr>
              <w:t>Se indic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locul/modalitatea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4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4.2.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 w:after="1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Termenul limit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de depunere a ofertelor este: 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i w:val="1"/>
                <w:iCs w:val="1"/>
                <w:sz w:val="22"/>
                <w:szCs w:val="22"/>
                <w:rtl w:val="0"/>
                <w:lang w:val="it-IT"/>
              </w:rPr>
              <w:t>Data, Ora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sz w:val="22"/>
                <w:szCs w:val="22"/>
                <w:rtl w:val="0"/>
              </w:rPr>
              <w:t>Persoanele autorizate s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asiste la deschiderea ofertelor (</w:t>
            </w:r>
            <w:r>
              <w:rPr>
                <w:sz w:val="22"/>
                <w:szCs w:val="22"/>
                <w:rtl w:val="0"/>
                <w:lang w:val="en-US"/>
              </w:rPr>
              <w:t>cu excep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ia cazului c</w:t>
            </w:r>
            <w:r>
              <w:rPr>
                <w:sz w:val="22"/>
                <w:szCs w:val="22"/>
                <w:rtl w:val="0"/>
                <w:lang w:val="en-US"/>
              </w:rPr>
              <w:t>î</w:t>
            </w:r>
            <w:r>
              <w:rPr>
                <w:sz w:val="22"/>
                <w:szCs w:val="22"/>
                <w:rtl w:val="0"/>
                <w:lang w:val="en-US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RSAP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rtl w:val="0"/>
                <w:lang w:val="en-US"/>
              </w:rPr>
              <w:t>).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  <w:lang w:val="en-US"/>
              </w:rPr>
              <w:t>Ofertan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sau reprezentan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acestora au dreptul s</w:t>
            </w:r>
            <w:r>
              <w:rPr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>participe la deschiderea ofertelor, cu excep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ia cazului c</w:t>
            </w:r>
            <w:r>
              <w:rPr>
                <w:sz w:val="22"/>
                <w:szCs w:val="22"/>
                <w:rtl w:val="0"/>
                <w:lang w:val="en-US"/>
              </w:rPr>
              <w:t>î</w:t>
            </w:r>
            <w:r>
              <w:rPr>
                <w:sz w:val="22"/>
                <w:szCs w:val="22"/>
                <w:rtl w:val="0"/>
                <w:lang w:val="en-US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RSAP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3"/>
              </w:numPr>
              <w:spacing w:before="0"/>
              <w:jc w:val="center"/>
            </w:pPr>
            <w:r>
              <w:rPr>
                <w:rtl w:val="0"/>
              </w:rPr>
              <w:t xml:space="preserve">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Pre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urile ofertelor depuse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diferite valute vor fi convertite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de-DE"/>
              </w:rPr>
              <w:t xml:space="preserve">n: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[lei MD]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Sursa ratei de schimb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scopul convertirii: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sursa ratei de schimb]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Data pentru rata de schimb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[data ratei de schimb]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196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Modalalitatea de efectuare a evalu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Evaluarea va fi efectuat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pe: 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i: pe loturi sau pe pozi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ii.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Dac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nu recurge la atribuirea contractului pe loturi, autoritatea contractant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are obliga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ia de a justifica decizia de a nu atribui contractul pe loturi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(art. 37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vertAlign w:val="superscript"/>
                <w:rtl w:val="0"/>
              </w:rPr>
              <w:t>2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)].</w:t>
            </w:r>
          </w:p>
        </w:tc>
      </w:tr>
      <w:tr>
        <w:tblPrEx>
          <w:shd w:val="clear" w:color="auto" w:fill="d0ddef"/>
        </w:tblPrEx>
        <w:trPr>
          <w:trHeight w:val="15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spacing w:val="0"/>
              </w:rPr>
            </w:pPr>
            <w:r>
              <w:rPr>
                <w:spacing w:val="0"/>
                <w:rtl w:val="0"/>
              </w:rPr>
              <w:t>5.3.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Factorii de evaluarea vor fi 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[_______________________________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5"/>
              </w:numPr>
              <w:spacing w:before="0"/>
              <w:jc w:val="center"/>
            </w:pPr>
            <w:r>
              <w:rPr>
                <w:rtl w:val="0"/>
              </w:rPr>
              <w:t>Adjudecarea contractului</w:t>
            </w:r>
          </w:p>
        </w:tc>
      </w:tr>
      <w:tr>
        <w:tblPrEx>
          <w:shd w:val="clear" w:color="auto" w:fill="d0ddef"/>
        </w:tblPrEx>
        <w:trPr>
          <w:trHeight w:val="7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Criteriul de evaluare aplicat pentru adjudecarea contractului va fi: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va aplica criteriul de avaluare: 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Suma Garan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iei de bun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ie (se stabile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te procentual din pre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ul contractului adjudecat):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_____%</w:t>
            </w:r>
          </w:p>
        </w:tc>
      </w:tr>
      <w:tr>
        <w:tblPrEx>
          <w:shd w:val="clear" w:color="auto" w:fill="d0ddef"/>
        </w:tblPrEx>
        <w:trPr>
          <w:trHeight w:val="57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de bun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ie a contractului: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 a/b/c]</w:t>
            </w:r>
          </w:p>
          <w:p>
            <w:pPr>
              <w:pStyle w:val="Текстовый блок"/>
              <w:numPr>
                <w:ilvl w:val="0"/>
                <w:numId w:val="56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F3.3 sau</w:t>
            </w:r>
          </w:p>
          <w:p>
            <w:pPr>
              <w:pStyle w:val="Текстовый блок"/>
              <w:numPr>
                <w:ilvl w:val="0"/>
                <w:numId w:val="57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Codul fiscal: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de decontare;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______ din ___________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58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Forma de organizare juridic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pe care trebuie 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 ia asocierea grupului de operatori economici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rora li s-a atribuit contractul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26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i una din formele de mai jos]</w:t>
            </w:r>
            <w:r>
              <w:rPr>
                <w:b w:val="0"/>
                <w:bCs w:val="0"/>
                <w:i w:val="1"/>
                <w:iCs w:val="1"/>
                <w:spacing w:val="-1"/>
                <w:sz w:val="22"/>
                <w:szCs w:val="22"/>
                <w:rtl w:val="0"/>
                <w:lang w:val="en-US"/>
              </w:rPr>
              <w:t xml:space="preserve"> _____________</w:t>
            </w:r>
          </w:p>
          <w:p>
            <w:pPr>
              <w:pStyle w:val="Текстовый блок"/>
              <w:numPr>
                <w:ilvl w:val="0"/>
                <w:numId w:val="59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pe ac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0"/>
                <w:numId w:val="59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cu 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spundere limitat</w:t>
            </w:r>
            <w:r>
              <w:rPr>
                <w:sz w:val="22"/>
                <w:szCs w:val="22"/>
                <w:rtl w:val="0"/>
              </w:rPr>
              <w:t>ă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0000"/>
                <w:rtl w:val="0"/>
                <w:lang w:val="en-US"/>
              </w:rPr>
              <w:t>Altele _________</w:t>
            </w:r>
          </w:p>
        </w:tc>
      </w:tr>
      <w:tr>
        <w:tblPrEx>
          <w:shd w:val="clear" w:color="auto" w:fill="d0ddef"/>
        </w:tblPrEx>
        <w:trPr>
          <w:trHeight w:val="16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Num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rul maxim de zile pentru semnarea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prezentarea contractului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tre autoritatea contractant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 de la remiterea acestuia spre semnare: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  <w:lang w:val="en-US"/>
              </w:rPr>
              <w:t>[_______________ num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rul de zile]</w:t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</w:p>
    <w:p>
      <w:pPr>
        <w:pStyle w:val="Текстовый блок"/>
        <w:spacing w:line="276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</w:rPr>
        <w:t>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 prezentei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 este identic cu datele procedurii din cadrul Sistemului Informa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ional Automatizat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“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e-DE"/>
        </w:rPr>
        <w:t>REGISTRUL DE STAT AL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a-DK"/>
        </w:rPr>
        <w:t>IILOR PUBLICE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”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. Grupul de lucru pentru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ii confirm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corectitudinea 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inutului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ei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iei, fapt pentru care poart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r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ă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spundere conform prevederilor legale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î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n vigoare.</w:t>
      </w:r>
    </w:p>
    <w:p>
      <w:pPr>
        <w:pStyle w:val="Текстовый блок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Текстовый блок"/>
        <w:tabs>
          <w:tab w:val="decimal" w:pos="8364"/>
        </w:tabs>
        <w:spacing w:line="276" w:lineRule="auto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Conduc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ă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torul grupului de lucru: ________________________________</w:t>
      </w: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</w:pP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</w:pPr>
            <w:r>
              <w:rPr>
                <w:rtl w:val="0"/>
              </w:rPr>
              <w:t>CAPITOLUL III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FORMULARE PENTRU DEPUNEREA OFERTEI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Urm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toarele tabele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formulare vor fi completate de 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tre ofertant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 xml:space="preserve">i incluse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ofert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Formularul ofertei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F3.2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– </w:t>
            </w:r>
            <w:r>
              <w:rPr>
                <w:rtl w:val="0"/>
              </w:rPr>
              <w:t>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bancare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F3.3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Formularul ofertei (F3.1)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/>
            </w:pPr>
            <w:r>
              <w:rPr>
                <w:i w:val="1"/>
                <w:iCs w:val="1"/>
                <w:rtl w:val="0"/>
              </w:rPr>
              <w:t xml:space="preserve">[Ofertantul va completa acest formular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 Nu se vor permite modific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 formatul formularului, precum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nu se vor accepta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nlocuiri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textul acestuia.]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Data depunerii ofertei: </w:t>
              <w:tab/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ie 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440" w:firstLine="0"/>
              <w:jc w:val="both"/>
              <w:rPr>
                <w:rtl w:val="0"/>
              </w:rPr>
            </w:pPr>
            <w:r>
              <w:rPr>
                <w:rtl w:val="0"/>
              </w:rPr>
              <w:t>Anun</w:t>
            </w:r>
            <w:r>
              <w:rPr>
                <w:rtl w:val="0"/>
              </w:rPr>
              <w:t xml:space="preserve">ț </w:t>
            </w:r>
            <w:r>
              <w:rPr>
                <w:rtl w:val="0"/>
                <w:lang w:val="en-US"/>
              </w:rPr>
              <w:t xml:space="preserve">de participare Nr.: </w:t>
              <w:tab/>
              <w:t>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tre:  </w:t>
              <w:tab/>
              <w:t>____________________________________________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3531" w:firstLine="720"/>
              <w:jc w:val="center"/>
              <w:rPr>
                <w:rtl w:val="0"/>
              </w:rPr>
            </w:pPr>
            <w:r>
              <w:rPr>
                <w:rtl w:val="0"/>
              </w:rPr>
              <w:t>[numele deplin al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contractante]</w:t>
            </w: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 declar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2811" w:firstLine="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Au fost examinate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rezerv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de documentele de atribuire, inclusiv modific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rile nr. 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156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data fiec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rei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 avut loc]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____________________________________________________________ 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1611" w:firstLine="72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furnizeze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stipulate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, urm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toarele bunuri _______________________ ________________________________________________________________________. 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 descriere succint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cu 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timp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</w:rPr>
              <w:t>FDA3.8.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cu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</w:rPr>
              <w:t>FDA4.2.</w:t>
            </w:r>
            <w:r>
              <w:rPr>
                <w:rtl w:val="0"/>
              </w:rPr>
              <w:t>, 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obligatorie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va putea fi acceptat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moment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acestei perioade;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accept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rii prezentei oferte, ____________________________________________ </w:t>
            </w:r>
          </w:p>
          <w:p>
            <w:pPr>
              <w:pStyle w:val="Текстовый блок"/>
              <w:bidi w:val="0"/>
              <w:ind w:left="720" w:right="0" w:firstLine="348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  <w:lang w:val="de-DE"/>
              </w:rPr>
              <w:t>FDA6</w:t>
            </w:r>
            <w:r>
              <w:rPr>
                <w:rtl w:val="0"/>
              </w:rPr>
              <w:t>, pentru executarea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 xml:space="preserve">ntem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nici un conflict de interese,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art. 74 din Legea nr. 131 din 03.07.2015 privind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publice.</w:t>
            </w:r>
          </w:p>
          <w:p>
            <w:pPr>
              <w:pStyle w:val="Текстовый блок"/>
              <w:numPr>
                <w:ilvl w:val="0"/>
                <w:numId w:val="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Compania semnatar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, afilia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sau sucursalele sale, inclusiv fiecare partener sau subcontractor ce fac parte din contract, nu au fost declarate neeligibile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prevederilor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sau a regulamentelor cu inciden</w:t>
            </w:r>
            <w:r>
              <w:rPr>
                <w:rtl w:val="0"/>
              </w:rPr>
              <w:t>ţă î</w:t>
            </w:r>
            <w:r>
              <w:rPr>
                <w:rtl w:val="0"/>
              </w:rPr>
              <w:t>n domeniul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publice.</w:t>
            </w:r>
          </w:p>
          <w:p>
            <w:pPr>
              <w:pStyle w:val="Текстовый блок"/>
              <w:ind w:left="708" w:firstLine="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Semnat:________________________________________________ </w:t>
              <w:tab/>
              <w:tab/>
            </w:r>
          </w:p>
          <w:p>
            <w:pPr>
              <w:pStyle w:val="Текстовый блок"/>
              <w:bidi w:val="0"/>
              <w:ind w:left="0" w:right="3051" w:firstLine="840"/>
              <w:jc w:val="center"/>
              <w:rPr>
                <w:rtl w:val="0"/>
              </w:rPr>
            </w:pPr>
            <w:r>
              <w:rPr>
                <w:rtl w:val="0"/>
              </w:rPr>
              <w:t>[semn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persoanei autorizate pentru semnarea ofertei]</w:t>
            </w:r>
          </w:p>
          <w:p>
            <w:pPr>
              <w:pStyle w:val="Текстовый блок"/>
              <w:tabs>
                <w:tab w:val="left" w:pos="6120"/>
              </w:tabs>
              <w:ind w:firstLine="72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Nume:_________________________________________________ </w:t>
              <w:tab/>
            </w:r>
          </w:p>
          <w:p>
            <w:pPr>
              <w:pStyle w:val="Текстовый блок"/>
              <w:bidi w:val="0"/>
              <w:ind w:left="0" w:right="2931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calitate de: ___________________________________________ </w:t>
            </w:r>
          </w:p>
          <w:p>
            <w:pPr>
              <w:pStyle w:val="Текстовый блок"/>
              <w:bidi w:val="0"/>
              <w:ind w:left="0" w:right="0" w:firstLine="1440"/>
              <w:jc w:val="both"/>
              <w:rPr>
                <w:rtl w:val="0"/>
              </w:rPr>
            </w:pPr>
            <w:r>
              <w:rPr>
                <w:rtl w:val="0"/>
              </w:rPr>
              <w:t>[func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oficial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persoanei ce semneaz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formularul ofertei] 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_____________________________________________</w:t>
            </w: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Adresa: ________________________________________________</w:t>
            </w:r>
          </w:p>
          <w:p>
            <w:pPr>
              <w:pStyle w:val="BankNormal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oferta (Garan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bancar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) (F3.2)</w:t>
            </w:r>
          </w:p>
        </w:tc>
      </w:tr>
      <w:tr>
        <w:tblPrEx>
          <w:shd w:val="clear" w:color="auto" w:fill="d0ddef"/>
        </w:tblPrEx>
        <w:trPr>
          <w:trHeight w:val="14902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emitent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va completa acest formular de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ie bancar</w:t>
            </w:r>
            <w:r>
              <w:rPr>
                <w:i w:val="1"/>
                <w:iCs w:val="1"/>
                <w:rtl w:val="0"/>
              </w:rPr>
              <w:t>ă 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indicate mai jos.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ia bancar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se va imprima pe foaie cu antetul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ncii, pe h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rtie special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protejat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.]</w:t>
            </w:r>
          </w:p>
          <w:p>
            <w:pPr>
              <w:pStyle w:val="Normal (Web)"/>
              <w:tabs>
                <w:tab w:val="right" w:pos="791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__________________________________________________________________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161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 xml:space="preserve">ncii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oficiului sau a filialei emitente]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 xml:space="preserve">Beneficiar: </w:t>
              <w:tab/>
            </w:r>
            <w:r>
              <w:rPr>
                <w:rtl w:val="0"/>
                <w:lang w:val="en-US"/>
              </w:rPr>
              <w:t xml:space="preserve">_______________________________________________________ </w:t>
            </w:r>
          </w:p>
          <w:p>
            <w:pPr>
              <w:pStyle w:val="Normal (Web)"/>
              <w:bidi w:val="0"/>
              <w:spacing w:line="360" w:lineRule="auto"/>
              <w:ind w:left="0" w:right="1611" w:firstLine="132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[numele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autorit</w:t>
            </w:r>
            <w:r>
              <w:rPr>
                <w:sz w:val="20"/>
                <w:szCs w:val="20"/>
                <w:rtl w:val="0"/>
              </w:rPr>
              <w:t>ăţ</w:t>
            </w:r>
            <w:r>
              <w:rPr>
                <w:sz w:val="20"/>
                <w:szCs w:val="20"/>
                <w:rtl w:val="0"/>
              </w:rPr>
              <w:t>ii contractante]</w:t>
            </w:r>
          </w:p>
          <w:p>
            <w:pPr>
              <w:pStyle w:val="Normal (Web)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Data: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Normal (Web)"/>
              <w:ind w:firstLine="720"/>
              <w:rPr>
                <w:b w:val="1"/>
                <w:bCs w:val="1"/>
              </w:rPr>
            </w:pP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GARAN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de-DE"/>
              </w:rPr>
              <w:t>IE DE OFERT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Nr.</w:t>
            </w:r>
            <w:r>
              <w:rPr>
                <w:rtl w:val="0"/>
                <w:lang w:val="en-US"/>
              </w:rPr>
              <w:t>_________________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_______________________________________________________________ </w:t>
              <w:tab/>
              <w:t>a fost informat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</w:p>
          <w:p>
            <w:pPr>
              <w:pStyle w:val="Normal (Web)"/>
              <w:bidi w:val="0"/>
              <w:ind w:left="0" w:right="185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 </w:t>
              <w:tab/>
              <w:t xml:space="preserve">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it-IT"/>
              </w:rPr>
              <w:t>Ofertant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</w:t>
            </w:r>
          </w:p>
          <w:p>
            <w:pPr>
              <w:pStyle w:val="Normal (Web)"/>
              <w:bidi w:val="0"/>
              <w:ind w:left="0" w:right="329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ofertantului]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nainteze oferta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Dvs. 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 (numit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>ă”</w:t>
            </w:r>
            <w:r>
              <w:rPr>
                <w:rtl w:val="0"/>
                <w:lang w:val="en-US"/>
              </w:rPr>
              <w:t>) pentru livrarea</w:t>
              <w:tab/>
              <w:t>__________________________________________</w:t>
            </w:r>
          </w:p>
          <w:p>
            <w:pPr>
              <w:pStyle w:val="Normal (Web)"/>
              <w:bidi w:val="0"/>
              <w:ind w:left="0" w:right="0" w:firstLine="444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[obiectul achizi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</w:rPr>
              <w:t>iei]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conform anun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ului de participare nr. __________________ din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La cererea Ofertantului, noi, ____________________________________________,</w:t>
            </w:r>
            <w:r>
              <w:rPr>
                <w:i w:val="1"/>
                <w:iCs w:val="1"/>
                <w:rtl w:val="0"/>
              </w:rPr>
              <w:t xml:space="preserve"> </w:t>
            </w:r>
            <w:r>
              <w:rPr>
                <w:rtl w:val="0"/>
              </w:rPr>
              <w:t xml:space="preserve">prin prezenta, </w:t>
            </w:r>
          </w:p>
          <w:p>
            <w:pPr>
              <w:pStyle w:val="Normal (Web)"/>
              <w:bidi w:val="0"/>
              <w:ind w:left="0" w:right="1491" w:firstLine="276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sume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esc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total suma de: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 (_______________________________________________________)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ab/>
              <w:t xml:space="preserve">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n cifre] </w:t>
              <w:tab/>
              <w:tab/>
              <w:tab/>
              <w:tab/>
              <w:tab/>
              <w:t xml:space="preserve">([suma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</w:rPr>
              <w:t>n cuvinte])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rtl w:val="0"/>
              </w:rPr>
              <w:t>la primirea de c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>tre noi a primei solicit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 xml:space="preserve">ri din partea Dvs.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 xml:space="preserve">n scris,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nso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pt-PT"/>
              </w:rPr>
              <w:t>ite de o declara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de-DE"/>
              </w:rPr>
              <w:t xml:space="preserve">ie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 care se specific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faptul 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 xml:space="preserve">Ofertantul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  <w:lang w:val="it-IT"/>
              </w:rPr>
              <w:t>ncalc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una sau mai multe dintre obliga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>iile sale referitor la condi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 xml:space="preserve">iile ofertei, </w:t>
            </w:r>
            <w:r>
              <w:rPr>
                <w:i w:val="0"/>
                <w:iCs w:val="0"/>
                <w:rtl w:val="0"/>
              </w:rPr>
              <w:t>ş</w:t>
            </w:r>
            <w:r>
              <w:rPr>
                <w:i w:val="0"/>
                <w:iCs w:val="0"/>
                <w:rtl w:val="0"/>
              </w:rPr>
              <w:t xml:space="preserve">i anume:   </w:t>
            </w:r>
          </w:p>
          <w:p>
            <w:pPr>
              <w:pStyle w:val="Normal (Web)"/>
              <w:numPr>
                <w:ilvl w:val="1"/>
                <w:numId w:val="6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retras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valabilit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ofertei sau a modificat oferta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ofertelor; sau </w:t>
            </w:r>
          </w:p>
          <w:p>
            <w:pPr>
              <w:pStyle w:val="Normal (Web)"/>
              <w:numPr>
                <w:ilvl w:val="1"/>
                <w:numId w:val="6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fiind anun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perioada de valabilitate a ofertei, despre adjudecarea contractului: (i)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formularul contractului;; sau (ii)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se cere conform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ori nu a executat vreo condi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documentele de atribuire,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semnarea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va expira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devine ofertant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tor, la primirea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noi a copiei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privind adjudecarea contractului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emiterii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eliberat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Dvs. la solicitarea Ofertantului. 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_________________________________________</w:t>
            </w:r>
          </w:p>
          <w:p>
            <w:pPr>
              <w:pStyle w:val="Normal (Web)"/>
              <w:bidi w:val="0"/>
              <w:ind w:left="0" w:right="4611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[semn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tura autorizat</w:t>
            </w:r>
            <w:r>
              <w:rPr>
                <w:sz w:val="20"/>
                <w:szCs w:val="20"/>
                <w:rtl w:val="0"/>
              </w:rPr>
              <w:t xml:space="preserve">ă </w:t>
            </w:r>
            <w:r>
              <w:rPr>
                <w:sz w:val="20"/>
                <w:szCs w:val="20"/>
                <w:rtl w:val="0"/>
              </w:rPr>
              <w:t>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</w:tc>
      </w:tr>
    </w:tbl>
    <w:p>
      <w:pPr>
        <w:pStyle w:val="Текстовый блок"/>
        <w:widowControl w:val="0"/>
        <w:rPr>
          <w:b w:val="1"/>
          <w:bCs w:val="1"/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(F3.3)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BankNormal"/>
              <w:bidi w:val="0"/>
              <w:spacing w:after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comercial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, la cererea ofertantului c</w:t>
            </w:r>
            <w:r>
              <w:rPr>
                <w:i w:val="1"/>
                <w:iCs w:val="1"/>
                <w:rtl w:val="0"/>
              </w:rPr>
              <w:t>îş</w:t>
            </w:r>
            <w:r>
              <w:rPr>
                <w:i w:val="1"/>
                <w:iCs w:val="1"/>
                <w:rtl w:val="0"/>
              </w:rPr>
              <w:t>tig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tor, va completa acest formular pe foaie cu antet,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 xml:space="preserve">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spacing w:line="360" w:lineRule="auto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Oficiul B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ncii</w:t>
            </w:r>
            <w:r>
              <w:rPr>
                <w:rtl w:val="0"/>
                <w:lang w:val="en-US"/>
              </w:rPr>
              <w:t>:</w:t>
              <w:tab/>
              <w:t>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spacing w:line="360" w:lineRule="auto"/>
              <w:ind w:left="0" w:right="3574" w:firstLine="1560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garantului]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ind w:left="0" w:right="658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Beneficiar</w:t>
            </w:r>
            <w:r>
              <w:rPr>
                <w:rtl w:val="0"/>
                <w:lang w:val="en-US"/>
              </w:rPr>
              <w:t xml:space="preserve">: </w:t>
              <w:tab/>
              <w:t>________________________________________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3574" w:firstLine="1134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autorit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ii contractante]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GARAN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IA DE BUN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Ă 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EXECU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</w:rPr>
              <w:t xml:space="preserve">Nr.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_______________</w:t>
            </w: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Noi,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numele legal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adresa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ncii],</w:t>
            </w:r>
            <w:r>
              <w:rPr>
                <w:rtl w:val="0"/>
              </w:rPr>
              <w:t xml:space="preserve"> am fost informa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firmei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numele deplin al Furnizorului]</w:t>
            </w:r>
            <w:r>
              <w:rPr>
                <w:rtl w:val="0"/>
              </w:rPr>
              <w:t xml:space="preserve">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Furnizor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 i-a fost adjudecat Contractul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de  livrare ______________ [</w:t>
            </w:r>
            <w:r>
              <w:rPr>
                <w:i w:val="1"/>
                <w:iCs w:val="1"/>
                <w:rtl w:val="0"/>
              </w:rPr>
              <w:t>obiectul achizi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iei, descrie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bunurile</w:t>
            </w:r>
            <w:r>
              <w:rPr>
                <w:rtl w:val="0"/>
                <w:lang w:val="en-US"/>
              </w:rPr>
              <w:t>] conform invita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nr. din _________. 201_ [</w:t>
            </w:r>
            <w:r>
              <w:rPr>
                <w:i w:val="1"/>
                <w:iCs w:val="1"/>
                <w:rtl w:val="0"/>
              </w:rPr>
              <w:t>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rul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data procedurii de achizi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ie public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rtl w:val="0"/>
              </w:rPr>
              <w:t xml:space="preserve">]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Contract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). 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Prin urmare, noi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elegem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Furnizorul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documentelor de atribuire.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urma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Furnizorului, noi, prin prezenta, 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(e)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suma(ele)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  <w:lang w:val="it-IT"/>
              </w:rPr>
              <w:t xml:space="preserve">n cifre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cuvinte] </w:t>
            </w:r>
            <w:r>
              <w:rPr>
                <w:rtl w:val="0"/>
              </w:rPr>
              <w:t xml:space="preserve">la primirea primei cereri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din partea Dvs., prin care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Furnizorul nu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una sau mai multe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conform Contractului,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sau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necesitatea de a demonstra sau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ta temeiurile sau motivele pentru cererea Dvs. sau pentru suma 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aceasta.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va expira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rul]</w:t>
            </w:r>
            <w:r>
              <w:rPr>
                <w:rtl w:val="0"/>
                <w:lang w:val="es-ES_tradnl"/>
              </w:rPr>
              <w:t xml:space="preserve"> de la data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 luna]</w:t>
            </w:r>
            <w:r>
              <w:rPr>
                <w:rtl w:val="0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anul]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orice cerere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ce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de aceasta trebuie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ionat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noi la oficiu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inclusiv. </w:t>
            </w:r>
          </w:p>
          <w:p>
            <w:pPr>
              <w:pStyle w:val="Текстовый блок"/>
              <w:tabs>
                <w:tab w:val="left" w:pos="3175"/>
              </w:tabs>
              <w:ind w:firstLine="72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left" w:pos="3175"/>
              </w:tabs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[semn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turile reprezentan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ilor autoriza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ai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ncii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ai Furnizorului]</w:t>
            </w:r>
          </w:p>
          <w:p>
            <w:pPr>
              <w:pStyle w:val="Заголовок"/>
              <w:ind w:left="360" w:firstLine="0"/>
              <w:rPr/>
            </w:pPr>
            <w:r>
              <w:rPr>
                <w:rtl w:val="0"/>
              </w:rPr>
              <w:t>CAPITOLUL IV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nl-NL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  <w:lang w:val="es-ES_tradnl"/>
              </w:rPr>
              <w:t>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rPr>
                <w:lang w:val="en-US"/>
              </w:rPr>
            </w:pPr>
            <w:r>
              <w:rPr>
                <w:rtl w:val="0"/>
                <w:lang w:val="en-US"/>
              </w:rPr>
              <w:t>Urm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toarele tabele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formulare vor fi completate de 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tre ofertant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 xml:space="preserve">i incluse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ofert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cazul unei discrepan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e sau al unui conflict cu textul </w:t>
            </w:r>
            <w:r>
              <w:rPr>
                <w:rtl w:val="0"/>
              </w:rPr>
              <w:t>CAPITOLULUI I</w:t>
            </w:r>
            <w:r>
              <w:rPr>
                <w:rtl w:val="0"/>
                <w:lang w:val="en-US"/>
              </w:rPr>
              <w:t xml:space="preserve">, prevederile din prezentul </w:t>
            </w:r>
            <w:r>
              <w:rPr>
                <w:rtl w:val="0"/>
              </w:rPr>
              <w:t>CAPITOL</w:t>
            </w:r>
            <w:r>
              <w:rPr>
                <w:rtl w:val="0"/>
                <w:lang w:val="en-US"/>
              </w:rPr>
              <w:t xml:space="preserve"> vor prevala asupra prevederilor din </w:t>
            </w:r>
            <w:r>
              <w:rPr>
                <w:rtl w:val="0"/>
              </w:rPr>
              <w:t>CAPITOLUL I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Заголовок 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 Tex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Formular</w:t>
              <w:tab/>
              <w:t>Denumirea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F4.1</w:t>
              <w:tab/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tehnice 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F4.2</w:t>
              <w:tab/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</w:pPr>
            <w:r>
              <w:rPr>
                <w:i w:val="1"/>
                <w:iCs w:val="1"/>
              </w:rPr>
            </w:r>
          </w:p>
        </w:tc>
      </w:tr>
    </w:tbl>
    <w:p>
      <w:pPr>
        <w:pStyle w:val="Текстовый блок"/>
        <w:widowControl w:val="0"/>
        <w:rPr>
          <w:b w:val="1"/>
          <w:bCs w:val="1"/>
          <w:lang w:val="en-US"/>
        </w:rPr>
      </w:pPr>
    </w:p>
    <w:p>
      <w:pPr>
        <w:pStyle w:val="Текстовый блок"/>
      </w:pPr>
    </w:p>
    <w:p>
      <w:pPr>
        <w:pStyle w:val="Заголовок 2"/>
        <w:rPr>
          <w:sz w:val="24"/>
          <w:szCs w:val="24"/>
        </w:rPr>
      </w:pPr>
    </w:p>
    <w:p>
      <w:pPr>
        <w:pStyle w:val="Текстовый блок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418" w:header="708" w:footer="510"/>
          <w:titlePg w:val="1"/>
          <w:bidi w:val="0"/>
        </w:sectPr>
      </w:pPr>
    </w:p>
    <w:tbl>
      <w:tblPr>
        <w:tblW w:w="157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6"/>
        <w:gridCol w:w="222"/>
        <w:gridCol w:w="3388"/>
        <w:gridCol w:w="1607"/>
        <w:gridCol w:w="1296"/>
        <w:gridCol w:w="1240"/>
        <w:gridCol w:w="628"/>
        <w:gridCol w:w="2415"/>
        <w:gridCol w:w="2926"/>
        <w:gridCol w:w="955"/>
        <w:gridCol w:w="320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sz w:val="26"/>
                <w:szCs w:val="26"/>
                <w:rtl w:val="0"/>
                <w:lang w:val="it-IT"/>
              </w:rPr>
              <w:t>Specifica</w:t>
            </w:r>
            <w:r>
              <w:rPr>
                <w:sz w:val="26"/>
                <w:szCs w:val="26"/>
                <w:rtl w:val="0"/>
              </w:rPr>
              <w:t>ţ</w:t>
            </w:r>
            <w:r>
              <w:rPr>
                <w:sz w:val="26"/>
                <w:szCs w:val="26"/>
                <w:rtl w:val="0"/>
              </w:rPr>
              <w:t xml:space="preserve">ii tehnice </w:t>
            </w:r>
            <w:r>
              <w:rPr>
                <w:sz w:val="26"/>
                <w:szCs w:val="26"/>
                <w:rtl w:val="0"/>
                <w:lang w:val="en-US"/>
              </w:rPr>
              <w:t>(F4.1)</w:t>
            </w:r>
            <w:r>
              <w:rPr>
                <w:rFonts w:ascii="Helvetica Light" w:hAnsi="Helvetica Light"/>
                <w:b w:val="0"/>
                <w:bCs w:val="0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5" w:hRule="atLeast"/>
        </w:trPr>
        <w:tc>
          <w:tcPr>
            <w:tcW w:type="dxa" w:w="7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5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center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coloanele 3, 4, 5, 7,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 2, 6, 8]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38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  <w:lang w:val="de-DE"/>
              </w:rPr>
              <w:t>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ie______________din_________</w:t>
            </w:r>
          </w:p>
        </w:tc>
        <w:tc>
          <w:tcPr>
            <w:tcW w:type="dxa" w:w="3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38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</w:rPr>
              <w:t>Denumirea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>ie:</w:t>
            </w:r>
          </w:p>
        </w:tc>
        <w:tc>
          <w:tcPr>
            <w:tcW w:type="dxa" w:w="3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7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9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 xml:space="preserve">Denumirea bunurilor 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Modelul articolului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>ara de origine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Produ-c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torul</w:t>
            </w:r>
          </w:p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autoritatea contractant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propus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ofertant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</w:rPr>
              <w:t>Bunuri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</w:rPr>
              <w:t>Lotul 1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0"/>
                <w:bCs w:val="0"/>
                <w:i w:val="1"/>
                <w:iCs w:val="1"/>
                <w:rtl w:val="0"/>
              </w:rPr>
              <w:t>[ad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ţ</w:t>
            </w:r>
            <w:r>
              <w:rPr>
                <w:b w:val="0"/>
                <w:bCs w:val="0"/>
                <w:i w:val="1"/>
                <w:iCs w:val="1"/>
                <w:rtl w:val="0"/>
                <w:lang w:val="it-IT"/>
              </w:rPr>
              <w:t>i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>rul de r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nduri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ş</w:t>
            </w:r>
            <w:r>
              <w:rPr>
                <w:b w:val="0"/>
                <w:bCs w:val="0"/>
                <w:i w:val="1"/>
                <w:iCs w:val="1"/>
                <w:rtl w:val="0"/>
              </w:rPr>
              <w:t>i detalii conform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rului de articole individuale solicitate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>n cadrul lotului]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  <w:lang w:val="en-US"/>
              </w:rPr>
              <w:t>Total lot 1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0"/>
                <w:bCs w:val="0"/>
                <w:rtl w:val="0"/>
              </w:rPr>
              <w:t>Lotul 2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657" w:hRule="atLeast"/>
        </w:trPr>
        <w:tc>
          <w:tcPr>
            <w:tcW w:type="dxa" w:w="70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5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6120"/>
              </w:tabs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calitate de: 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 Adresa: ______________________________</w:t>
            </w:r>
          </w:p>
          <w:p>
            <w:pPr>
              <w:pStyle w:val="Заголовок 2"/>
              <w:rPr>
                <w:rFonts w:ascii="Helvetica Light" w:cs="Helvetica Light" w:hAnsi="Helvetica Light" w:eastAsia="Helvetica Light"/>
                <w:b w:val="0"/>
                <w:bCs w:val="0"/>
                <w:color w:val="000000"/>
                <w:u w:color="000000"/>
              </w:rPr>
            </w:pPr>
            <w:r>
              <w:rPr>
                <w:color w:val="000000"/>
                <w:u w:color="000000"/>
                <w:rtl w:val="0"/>
                <w:lang w:val="it-IT"/>
              </w:rPr>
              <w:t>Specifica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ii de pre</w:t>
            </w:r>
            <w:r>
              <w:rPr>
                <w:color w:val="000000"/>
                <w:u w:color="000000"/>
                <w:rtl w:val="0"/>
              </w:rPr>
              <w:t xml:space="preserve">ț </w:t>
            </w:r>
            <w:r>
              <w:rPr>
                <w:color w:val="000000"/>
                <w:u w:color="000000"/>
                <w:rtl w:val="0"/>
                <w:lang w:val="en-US"/>
              </w:rPr>
              <w:t>(F4.2)</w:t>
            </w:r>
            <w:r>
              <w:rPr>
                <w:rFonts w:ascii="Helvetica Light" w:hAnsi="Helvetica Light"/>
                <w:b w:val="0"/>
                <w:bCs w:val="0"/>
                <w:color w:val="000000"/>
                <w:u w:color="000000"/>
                <w:rtl w:val="0"/>
              </w:rPr>
              <w:t xml:space="preserve"> </w:t>
            </w:r>
          </w:p>
          <w:p>
            <w:pPr>
              <w:pStyle w:val="Текстовый блок"/>
              <w:jc w:val="both"/>
              <w:rPr/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coloanele 5,6,7,8,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1,2,3,4,9,10]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center"/>
              <w:rPr/>
            </w:pPr>
          </w:p>
          <w:p>
            <w:pPr>
              <w:pStyle w:val="Текстовый блок"/>
              <w:rPr/>
            </w:pPr>
            <w:r>
              <w:rPr>
                <w:rtl w:val="0"/>
                <w:lang w:val="de-DE"/>
              </w:rPr>
              <w:t>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ie______________din_________</w:t>
            </w:r>
          </w:p>
          <w:p>
            <w:pPr>
              <w:pStyle w:val="Текстовый блок"/>
              <w:rPr/>
            </w:pPr>
            <w:r>
              <w:rPr>
                <w:rtl w:val="0"/>
              </w:rPr>
              <w:t>Denumirea 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>ie:</w:t>
            </w:r>
          </w:p>
          <w:p>
            <w:pPr>
              <w:pStyle w:val="Текстовый блок"/>
              <w:rPr/>
            </w:pPr>
            <w:r>
              <w:rPr/>
              <w:tab/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Cod CPV</w:t>
              <w:tab/>
              <w:t xml:space="preserve">Denumirea bunurilor </w:t>
              <w:tab/>
              <w:t>Unitatea de m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sur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Canti-tatea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unitar (f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TVA)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unitar (cu TVA)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TVA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cu TVA</w:t>
              <w:tab/>
              <w:t xml:space="preserve">Termenul de 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livrare</w:t>
              <w:tab/>
              <w:t>Clasifica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ie bugetar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(IBAN)</w:t>
            </w:r>
          </w:p>
          <w:p>
            <w:pPr>
              <w:pStyle w:val="Текстовый блок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Bunuri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i w:val="1"/>
                <w:i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 w:val="1"/>
                <w:iCs w:val="1"/>
                <w:sz w:val="20"/>
                <w:szCs w:val="20"/>
                <w:rtl w:val="0"/>
              </w:rPr>
              <w:t>[ad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ţ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rul de 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nduri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ş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detalii conform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rului de articole individuale solicitate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 cadrul lotului]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Total lot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2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TOTAL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n-US"/>
              </w:rPr>
              <w:t>n calitate de: ______________</w:t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Ofertantul: _______________________ Adresa: ________________________________________________________</w:t>
              <w:tab/>
              <w:tab/>
            </w:r>
          </w:p>
          <w:p>
            <w:pPr>
              <w:pStyle w:val="Текстовый блок"/>
              <w:tabs>
                <w:tab w:val="left" w:pos="6120"/>
              </w:tabs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sectPr>
          <w:pgSz w:w="11900" w:h="16840" w:orient="portrait"/>
          <w:pgMar w:top="1701" w:right="567" w:bottom="567" w:left="567" w:header="708" w:footer="510"/>
          <w:bidi w:val="0"/>
        </w:sect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</w:pPr>
            <w:r>
              <w:rPr>
                <w:rtl w:val="0"/>
                <w:lang w:val="en-US"/>
              </w:rPr>
              <w:t>CAPITOLUL 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FORMULARUL DE CONTRACT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F5.1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Contract-model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"/>
        <w:gridCol w:w="4437"/>
        <w:gridCol w:w="4292"/>
        <w:gridCol w:w="145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Contract-model (F5.1)</w:t>
            </w:r>
          </w:p>
        </w:tc>
      </w:tr>
      <w:tr>
        <w:tblPrEx>
          <w:shd w:val="clear" w:color="auto" w:fill="d0ddef"/>
        </w:tblPrEx>
        <w:trPr>
          <w:trHeight w:val="106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Subtitle"/>
              <w:ind w:left="1134" w:firstLine="0"/>
            </w:pP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e-DE"/>
              </w:rPr>
              <w:t>ACHIZI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</w:rPr>
              <w:t>Ţ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a-DK"/>
              </w:rPr>
              <w:t>II PUBLICE</w:t>
            </w:r>
          </w:p>
        </w:tc>
      </w:tr>
      <w:tr>
        <w:tblPrEx>
          <w:shd w:val="clear" w:color="auto" w:fill="d0ddef"/>
        </w:tblPrEx>
        <w:trPr>
          <w:trHeight w:val="428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04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40"/>
                <w:szCs w:val="4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  <w:lang w:val="en-US"/>
              </w:rPr>
              <w:t>Contract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 Nr. _________</w:t>
            </w:r>
          </w:p>
          <w:p>
            <w:pPr>
              <w:pStyle w:val="Текстовый блок"/>
              <w:rPr>
                <w:sz w:val="28"/>
                <w:szCs w:val="2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de achizi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ionare _____________________________________________________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  <w:lang w:val="en-US"/>
              </w:rPr>
              <w:t>___________________________________________________________________</w:t>
            </w:r>
          </w:p>
          <w:p>
            <w:pPr>
              <w:pStyle w:val="Текстовый блок"/>
              <w:tabs>
                <w:tab w:val="right" w:pos="9531"/>
              </w:tabs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Cod CPV: _____________________</w:t>
            </w:r>
          </w:p>
          <w:p>
            <w:pPr>
              <w:pStyle w:val="Текстовый блок"/>
              <w:tabs>
                <w:tab w:val="right" w:pos="9531"/>
              </w:tabs>
              <w:jc w:val="both"/>
              <w:rPr/>
            </w:pPr>
          </w:p>
          <w:p>
            <w:pPr>
              <w:pStyle w:val="Текстовый блок"/>
              <w:tabs>
                <w:tab w:val="right" w:pos="9531"/>
              </w:tabs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___</w:t>
            </w:r>
            <w:r>
              <w:rPr>
                <w:sz w:val="28"/>
                <w:szCs w:val="28"/>
                <w:rtl w:val="0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>_________20__</w:t>
              <w:tab/>
              <w:t>__________________________</w:t>
            </w:r>
          </w:p>
          <w:p>
            <w:pPr>
              <w:pStyle w:val="Текстовый блок"/>
              <w:bidi w:val="0"/>
              <w:ind w:left="0" w:right="0" w:firstLine="5812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(localitataea)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5222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V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  <w:lang w:val="it-IT"/>
              </w:rPr>
              <w:t>nz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pt-PT"/>
              </w:rPr>
              <w:t>pe de o parte,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Cump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>pe de alt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s-ES_tradnl"/>
              </w:rPr>
              <w:t>parte,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7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rtl w:val="0"/>
              </w:rPr>
              <w:t>ambii (denumi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i(te)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</w:t>
            </w:r>
            <w:r>
              <w:rPr>
                <w:rtl w:val="0"/>
                <w:lang w:val="fr-FR"/>
              </w:rPr>
              <w:t xml:space="preserve">), 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prezentul Contract referitor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ionarea _______________________________________________________________,</w:t>
            </w:r>
          </w:p>
          <w:p>
            <w:pPr>
              <w:pStyle w:val="Текстовый блок"/>
              <w:bidi w:val="0"/>
              <w:ind w:left="426" w:right="0" w:firstLine="1559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bunului)</w:t>
            </w:r>
          </w:p>
          <w:p>
            <w:pPr>
              <w:pStyle w:val="Текстовый блок"/>
              <w:bidi w:val="0"/>
              <w:ind w:left="426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denumite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Bunuri, conform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ii publice de tip _____________________________ nr._______ din_________________,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deciziei grupului de lucru al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torului/Beneficiarului din 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_______________________ 20__.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suppressAutoHyphens w:val="1"/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documente vor fi considerate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 componente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integrale ale Contractului:</w:t>
            </w:r>
          </w:p>
          <w:p>
            <w:pPr>
              <w:pStyle w:val="Текстовый блок"/>
              <w:suppressAutoHyphens w:val="1"/>
              <w:ind w:left="1276" w:firstLine="0"/>
              <w:jc w:val="both"/>
            </w:pP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[ad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alte documente componente conform necesit</w:t>
            </w:r>
            <w:r>
              <w:rPr>
                <w:i w:val="1"/>
                <w:iCs w:val="1"/>
                <w:rtl w:val="0"/>
              </w:rPr>
              <w:t>ăţ</w:t>
            </w:r>
            <w:r>
              <w:rPr>
                <w:i w:val="1"/>
                <w:iCs w:val="1"/>
                <w:rtl w:val="0"/>
              </w:rPr>
              <w:t>ii, de exemplu, desene, grafice, formulare, protocolul de recep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ionare provizorie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  <w:lang w:val="it-IT"/>
              </w:rPr>
              <w:t>i final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etc.]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va predomina asupra tuturor altor documente componente.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unor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sau inconsecven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 documentele componente ale Contractului, documentele vor avea ordinea de prioritate enumerat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mai sus.</w:t>
            </w:r>
          </w:p>
          <w:p>
            <w:pPr>
              <w:pStyle w:val="Текстовый блок"/>
              <w:suppressAutoHyphens w:val="1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care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efectuate 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tor/beneficiar,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livreze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torului/beneficiarului Bunurile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ture defectele 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Contractului sub toate aspectele.</w:t>
            </w:r>
          </w:p>
          <w:p>
            <w:pPr>
              <w:pStyle w:val="Текстовый блок"/>
              <w:bidi w:val="0"/>
              <w:ind w:left="426" w:right="0" w:hanging="426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torul/beneficiarul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bunurilor, precum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 xml:space="preserve">i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defectelor lor,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Contractului sau orice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poate deveni pl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tibil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conform prevederilor Contractului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modalitatea stabilite de Contract.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66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Obiectul Contractului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67"/>
              </w:numPr>
              <w:jc w:val="both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asum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livra Bunurile conform 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care este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torul/beneficiarul se oblig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la 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ndul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u,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ioneze Bunurile de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tor. 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Bunurilor se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certificatele de calitate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ie. Bunurile livrate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contractului vor respecta standardele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Termenele 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i w:val="1"/>
                <w:iCs w:val="1"/>
                <w:rtl w:val="0"/>
              </w:rPr>
              <w:t>[valabilitate,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a Bunurilor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69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Termeni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livrare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0"/>
              </w:numPr>
              <w:jc w:val="both"/>
            </w:pPr>
            <w:r>
              <w:rPr>
                <w:rtl w:val="0"/>
              </w:rPr>
              <w:t>Livrarea Bunurilor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 termenele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graficul de livrare.</w:t>
            </w: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a Bunurilor include: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prev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Originalele documentelor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2.2 se vor prezenta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cel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la momentul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bunurilor la destina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final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Livrarea bunurilor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prezentate documentele de mai sus.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Pre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ul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plat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3"/>
              </w:numPr>
              <w:jc w:val="both"/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Bunurilor livrate conform prezentului Contract este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fiind indicat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prezentului Contract.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Contract, inclusiv TVA, se 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constituie: ____________________________________lei MD.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(suma cu cifre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litere)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pentru Bunurile livrate va efectua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ti. 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 xml:space="preserve">Metoda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vor fi: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se vor efectua prin transfer bancar pe contul de decontare al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 indicat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5"/>
              </w:numPr>
              <w:rPr>
                <w:b w:val="1"/>
                <w:bCs w:val="1"/>
                <w:sz w:val="28"/>
                <w:szCs w:val="28"/>
                <w:lang w:val="it-IT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predare-primire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6"/>
              </w:numPr>
              <w:jc w:val="both"/>
            </w:pPr>
            <w:r>
              <w:rPr>
                <w:rtl w:val="0"/>
              </w:rPr>
              <w:t>Bunurile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predate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i w:val="1"/>
                <w:iCs w:val="1"/>
                <w:rtl w:val="0"/>
              </w:rPr>
              <w:t>[destinatar,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7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cantitatea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Lista bunurilor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graficul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conform punctului 2.2 al prezentului Contract;</w:t>
            </w:r>
          </w:p>
          <w:p>
            <w:pPr>
              <w:pStyle w:val="Текстовый блок"/>
              <w:numPr>
                <w:ilvl w:val="0"/>
                <w:numId w:val="7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0"/>
                <w:numId w:val="7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ambalajul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7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un exemplar original al  facturii fiscale odat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livrarea Bunurilor, pentru efectuarea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 Pentru nerespectarea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prezentei clauze,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rezerv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dreptul de a majora termenul de achitare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3.4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rului de zile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 xml:space="preserve">rziere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a fi exonerat de achitarea penalit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10.3.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0"/>
              </w:numPr>
              <w:rPr>
                <w:b w:val="1"/>
                <w:bCs w:val="1"/>
                <w:sz w:val="28"/>
                <w:szCs w:val="28"/>
                <w:lang w:val="de-DE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Standarde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1"/>
              </w:numPr>
              <w:jc w:val="both"/>
            </w:pPr>
            <w:r>
              <w:rPr>
                <w:rtl w:val="0"/>
              </w:rPr>
              <w:t xml:space="preserve">Produsele furnizate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contractului vor respecta standardele prezentate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furnizor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propunerea sa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8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3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Obliga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4"/>
              </w:numPr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livreze Bunurile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prezentul Contract;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semnarea prezentului Contract,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decurs de ____ zile calendaristice, prin telefon/fax sau telegram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despre disponibilitatea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Bunurilor;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pentru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Bunurilor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caz],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asigure integritatea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calitatea Bunurilor pe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perioada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caz].</w:t>
            </w:r>
          </w:p>
          <w:p>
            <w:pPr>
              <w:pStyle w:val="Текстовый блок"/>
              <w:numPr>
                <w:ilvl w:val="1"/>
                <w:numId w:val="8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ntreprind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necesare pentru asigurarea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stabilit a Bunurilor livrate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8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achitarea Bunurilor livrate, respect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nd modalit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termenele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9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For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a major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0"/>
              </w:numPr>
              <w:jc w:val="both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exonerate de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pentru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par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integral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conform prezentului Contract,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este cauzat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producerea unor cazuri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zboaie, calamit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naturale: incendii, inunda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cutremure de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nu depind de voin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ilor).</w:t>
            </w:r>
          </w:p>
          <w:p>
            <w:pPr>
              <w:pStyle w:val="Текстовый блок"/>
              <w:numPr>
                <w:ilvl w:val="1"/>
                <w:numId w:val="9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clauza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informeze imediat (dar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10 zile) cealalt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despre 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momentul declan</w:t>
            </w:r>
            <w:r>
              <w:rPr>
                <w:rtl w:val="0"/>
              </w:rPr>
              <w:t>şă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termenul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confirmate printr-un certificat, eliberat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organul competent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ara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asemenea circumstan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Rezilierea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3"/>
              </w:numPr>
              <w:jc w:val="both"/>
            </w:pPr>
            <w:r>
              <w:rPr>
                <w:rtl w:val="0"/>
              </w:rPr>
              <w:t>Rezilierea Contractului se poate realiza cu acordul comun 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Contractul poate fi reziliat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unilateral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tre: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refuz al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 a livra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Contract;         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livrare stabilite;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Bunurilor;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sau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nesatisfacere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conform prezentului Contract.</w:t>
            </w:r>
          </w:p>
          <w:p>
            <w:pPr>
              <w:pStyle w:val="Текстовый блок"/>
              <w:numPr>
                <w:ilvl w:val="1"/>
                <w:numId w:val="9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a rezilierii Contractului 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comunice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despre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ei printr-o scrisoare motivat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Partea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decurs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primirea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litigiul nu este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stabilite, 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va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rezilierea.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7"/>
              </w:numPr>
              <w:rPr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Reclama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ii 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71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8"/>
              </w:numPr>
              <w:jc w:val="both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cantitatea Bunurilor livrate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la momentul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lor, fiind confirmate printr-un 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comun cu reprezentantul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calitatea bunurilor livrate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 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depistarea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trebuie confirmate printr-un certificat eliberat de o organiza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examineze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de la data primirii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despre decizia luat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 de recunoa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tere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este obligat,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___ zile,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livreze suplimentar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cantitatea nelivrat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bunuri, iar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constatare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le substituie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corecteze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Contractului. 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spundere pentru calitatea Bunurilor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limitele stabilite, inclusiv pentru viciile ascunse.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devierii de la calitatea confirmat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certificatul de calitate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organiza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sens, cheltuielile pentru 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suportate de partea vinovat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0"/>
                <w:numId w:val="99"/>
              </w:numPr>
              <w:bidi w:val="0"/>
              <w:ind w:right="0"/>
              <w:jc w:val="left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Sanc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Forma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executare a contractului agreat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tor este ____________________________________________,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cuantum de __% din valoarea contractului. 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refuzul de a vinde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Contract,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conformitate cu prevedrile punctului 10.1.,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contrar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 penalitate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valoare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contractului.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livrarea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 a Bunurilor,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din suma Bunurilor nelivrate,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___ 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 xml:space="preserve">i procentajul]  </w:t>
            </w:r>
            <w:r>
              <w:rPr>
                <w:rtl w:val="0"/>
              </w:rPr>
              <w:t>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rzierea 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ș</w:t>
            </w:r>
            <w:r>
              <w:rPr>
                <w:rtl w:val="0"/>
                <w:lang w:val="en-US"/>
              </w:rPr>
              <w:t>te ________ zile,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refuz de a vinde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 i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prevederile punctului 10.1.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achitarea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 din suma Bunurilor neachitate,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1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Drepturi de proprietate intelectual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2"/>
              </w:numPr>
              <w:jc w:val="both"/>
            </w:pPr>
            <w:r>
              <w:rPr>
                <w:rtl w:val="0"/>
              </w:rPr>
              <w:t>Furnizorul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gubeasc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achizitorul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ror:</w:t>
            </w:r>
          </w:p>
          <w:p>
            <w:pPr>
              <w:pStyle w:val="Текстовый блок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justi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unor drepturi de proprietate intelectual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(brevete, nume,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rci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etc.), legate de echipamentele, materialele,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sau utilajele folosite pentru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produsele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</w:t>
            </w:r>
          </w:p>
          <w:p>
            <w:pPr>
              <w:pStyle w:val="Текстовый блок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daune-interese, costuri, taxe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cheltuieli de orice natur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aferente,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 astfel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respectarea Caietului de sarcini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achizitor.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Dispozi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finale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6"/>
              </w:numPr>
              <w:jc w:val="both"/>
              <w:rPr/>
            </w:pPr>
            <w:r>
              <w:rPr>
                <w:rtl w:val="0"/>
              </w:rPr>
              <w:t>Litigiile ce ar putea rezulta din prezentul Contract vor fi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pe cale amiabil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ele vor fi transmise spre examinare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competent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Republicii Moldova.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De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prezentului Contract, toate negocierile purtate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 perfectate anterior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pierd valabilitatea.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contractante au dreptul, pe durata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convin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asupra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clauzelor contractului, prin act adi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ional,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apari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unor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lezeaz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interesele comerciale legitime ale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nu au putut fi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contractului.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complet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la prezentul Contract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valabile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au fost perfectate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 fost semnate de ambele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i.  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Nici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nu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transmit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drepturile sale stipulate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 unor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persoane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acordul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al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exemplare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limba de stat a Republicii Moldova,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un exemplar pentru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intr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vigoare</w:t>
            </w:r>
            <w:r>
              <w:rPr>
                <w:rFonts w:ascii="Arial" w:hAnsi="Arial"/>
                <w:rtl w:val="0"/>
              </w:rPr>
              <w:t xml:space="preserve">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 la Trezoreria de Stat a Ministerului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sursele financiare se aloc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bugetul de stat/bugetul local, sau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sau la 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ulterioar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acest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gestionarea surselor financiare nu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intermediul sistemului trezorerial.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este valabil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31 decembrie 20__.                         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acordul de voin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al 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semnat la data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ultimei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confirmarea celor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mai sus,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au semnat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Republicii Moldova, la data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anul indicate mai sus.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  <w:r>
              <w:rPr/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8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Datele juridice, po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tale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 bancare ale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10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Semn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turile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Contabil: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nregistrat Nr.: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Trezoreria: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nl-NL"/>
              </w:rPr>
              <w:t>Data:</w:t>
            </w:r>
          </w:p>
        </w:tc>
      </w:tr>
    </w:tbl>
    <w:p>
      <w:pPr>
        <w:pStyle w:val="Текстовый блок"/>
        <w:widowControl w:val="0"/>
        <w:rPr>
          <w:b w:val="1"/>
          <w:bCs w:val="1"/>
          <w:lang w:val="en-US"/>
        </w:rPr>
      </w:pPr>
    </w:p>
    <w:p>
      <w:pPr>
        <w:pStyle w:val="Текстовый блок"/>
      </w:pPr>
    </w:p>
    <w:p>
      <w:pPr>
        <w:pStyle w:val="Текстовый блок"/>
      </w:pPr>
      <w:r/>
    </w:p>
    <w:sectPr>
      <w:pgSz w:w="11900" w:h="16840" w:orient="portrait"/>
      <w:pgMar w:top="1440" w:right="1440" w:bottom="1440" w:left="1440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Tms Rm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36</w:t>
    </w:r>
    <w:r>
      <w:rPr/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08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08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3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9"/>
          <w:tab w:val="left" w:pos="1134"/>
        </w:tabs>
        <w:ind w:left="5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1799"/>
        </w:tabs>
        <w:ind w:left="123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519"/>
        </w:tabs>
        <w:ind w:left="195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239"/>
        </w:tabs>
        <w:ind w:left="267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3959"/>
        </w:tabs>
        <w:ind w:left="339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4679"/>
        </w:tabs>
        <w:ind w:left="41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399"/>
        </w:tabs>
        <w:ind w:left="483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119"/>
        </w:tabs>
        <w:ind w:left="555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462"/>
        </w:tabs>
        <w:ind w:left="283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62"/>
        </w:tabs>
        <w:ind w:left="7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62"/>
        </w:tabs>
        <w:ind w:left="1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1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62"/>
        </w:tabs>
        <w:ind w:left="28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62"/>
        </w:tabs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3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62"/>
        </w:tabs>
        <w:ind w:left="50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62"/>
        </w:tabs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  <w:tab w:val="left" w:pos="1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3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3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3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134"/>
          <w:tab w:val="left" w:pos="1680"/>
        </w:tabs>
        <w:ind w:left="567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287"/>
          <w:tab w:val="left" w:pos="1680"/>
        </w:tabs>
        <w:ind w:left="720" w:firstLine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144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2727"/>
        </w:tabs>
        <w:ind w:left="216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3447"/>
        </w:tabs>
        <w:ind w:left="288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360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4887"/>
        </w:tabs>
        <w:ind w:left="432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5607"/>
        </w:tabs>
        <w:ind w:left="504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576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6"/>
  </w:abstractNum>
  <w:abstractNum w:abstractNumId="2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lowerLetter"/>
      <w:suff w:val="tab"/>
      <w:lvlText w:val="%1)"/>
      <w:lvlJc w:val="left"/>
      <w:pPr>
        <w:ind w:left="405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04" w:hanging="3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</w:tabs>
        <w:ind w:left="228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</w:tabs>
        <w:ind w:left="301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</w:tabs>
        <w:ind w:left="373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</w:tabs>
        <w:ind w:left="444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</w:tabs>
        <w:ind w:left="517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</w:tabs>
        <w:ind w:left="589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</w:tabs>
        <w:ind w:left="660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72"/>
        </w:tabs>
        <w:ind w:left="794" w:hanging="3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</w:tabs>
        <w:ind w:left="15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1134"/>
        </w:tabs>
        <w:ind w:left="224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1134"/>
        </w:tabs>
        <w:ind w:left="297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1134"/>
        </w:tabs>
        <w:ind w:left="369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1134"/>
        </w:tabs>
        <w:ind w:left="440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1134"/>
        </w:tabs>
        <w:ind w:left="51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1134"/>
        </w:tabs>
        <w:ind w:left="585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1134"/>
        </w:tabs>
        <w:ind w:left="656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800"/>
          <w:tab w:val="left" w:pos="32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1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43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6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4"/>
    <w:lvlOverride w:ilvl="0">
      <w:startOverride w:val="10"/>
    </w:lvlOverride>
  </w:num>
  <w:num w:numId="11">
    <w:abstractNumId w:val="5"/>
  </w:num>
  <w:num w:numId="12">
    <w:abstractNumId w:val="4"/>
    <w:lvlOverride w:ilvl="0">
      <w:startOverride w:val="11"/>
    </w:lvlOverride>
  </w:num>
  <w:num w:numId="13">
    <w:abstractNumId w:val="6"/>
  </w:num>
  <w:num w:numId="14">
    <w:abstractNumId w:val="4"/>
    <w:lvlOverride w:ilvl="1">
      <w:startOverride w:val="4"/>
    </w:lvlOverride>
  </w:num>
  <w:num w:numId="15">
    <w:abstractNumId w:val="4"/>
    <w:lvlOverride w:ilvl="0">
      <w:startOverride w:val="12"/>
    </w:lvlOverride>
  </w:num>
  <w:num w:numId="16">
    <w:abstractNumId w:val="7"/>
  </w:num>
  <w:num w:numId="17">
    <w:abstractNumId w:val="4"/>
    <w:lvlOverride w:ilvl="1">
      <w:startOverride w:val="2"/>
    </w:lvlOverride>
  </w:num>
  <w:num w:numId="18">
    <w:abstractNumId w:val="4"/>
    <w:lvlOverride w:ilvl="0">
      <w:startOverride w:val="14"/>
    </w:lvlOverride>
  </w:num>
  <w:num w:numId="19">
    <w:abstractNumId w:val="8"/>
  </w:num>
  <w:num w:numId="20">
    <w:abstractNumId w:val="4"/>
    <w:lvlOverride w:ilvl="1">
      <w:startOverride w:val="2"/>
    </w:lvlOverride>
  </w:num>
  <w:num w:numId="21">
    <w:abstractNumId w:val="4"/>
    <w:lvlOverride w:ilvl="0">
      <w:startOverride w:val="15"/>
    </w:lvlOverride>
  </w:num>
  <w:num w:numId="22">
    <w:abstractNumId w:val="9"/>
  </w:num>
  <w:num w:numId="23">
    <w:abstractNumId w:val="9"/>
    <w:lvlOverride w:ilvl="0">
      <w:startOverride w:val="18"/>
    </w:lvlOverride>
  </w:num>
  <w:num w:numId="24">
    <w:abstractNumId w:val="10"/>
  </w:num>
  <w:num w:numId="25">
    <w:abstractNumId w:val="9"/>
    <w:lvlOverride w:ilvl="1">
      <w:startOverride w:val="2"/>
    </w:lvlOverride>
  </w:num>
  <w:num w:numId="26">
    <w:abstractNumId w:val="9"/>
    <w:lvlOverride w:ilvl="0">
      <w:startOverride w:val="19"/>
    </w:lvlOverride>
  </w:num>
  <w:num w:numId="27">
    <w:abstractNumId w:val="11"/>
  </w:num>
  <w:num w:numId="28">
    <w:abstractNumId w:val="9"/>
    <w:lvlOverride w:ilvl="1">
      <w:startOverride w:val="3"/>
    </w:lvlOverride>
  </w:num>
  <w:num w:numId="29">
    <w:abstractNumId w:val="12"/>
  </w:num>
  <w:num w:numId="30">
    <w:abstractNumId w:val="13"/>
  </w:num>
  <w:num w:numId="31">
    <w:abstractNumId w:val="9"/>
    <w:lvlOverride w:ilvl="1">
      <w:startOverride w:val="6"/>
    </w:lvlOverride>
  </w:num>
  <w:num w:numId="32">
    <w:abstractNumId w:val="9"/>
    <w:lvlOverride w:ilvl="0">
      <w:startOverride w:val="22"/>
    </w:lvlOverride>
  </w:num>
  <w:num w:numId="33">
    <w:abstractNumId w:val="14"/>
  </w:num>
  <w:num w:numId="34">
    <w:abstractNumId w:val="14"/>
    <w:lvlOverride w:ilvl="0">
      <w:startOverride w:val="26"/>
    </w:lvlOverride>
  </w:num>
  <w:num w:numId="35">
    <w:abstractNumId w:val="15"/>
  </w:num>
  <w:num w:numId="36">
    <w:abstractNumId w:val="15"/>
    <w:lvlOverride w:ilvl="0">
      <w:startOverride w:val="31"/>
    </w:lvlOverride>
  </w:num>
  <w:num w:numId="37">
    <w:abstractNumId w:val="16"/>
  </w:num>
  <w:num w:numId="38">
    <w:abstractNumId w:val="15"/>
    <w:lvlOverride w:ilvl="1">
      <w:startOverride w:val="3"/>
    </w:lvlOverride>
  </w:num>
  <w:num w:numId="39">
    <w:abstractNumId w:val="15"/>
    <w:lvlOverride w:ilvl="0">
      <w:startOverride w:val="34"/>
    </w:lvlOverride>
  </w:num>
  <w:num w:numId="40">
    <w:abstractNumId w:val="17"/>
  </w:num>
  <w:num w:numId="41">
    <w:abstractNumId w:val="17"/>
    <w:lvlOverride w:ilvl="0">
      <w:startOverride w:val="39"/>
    </w:lvlOverride>
  </w:num>
  <w:num w:numId="42">
    <w:abstractNumId w:val="1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  <w:tab w:val="left" w:pos="1701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  <w:tab w:val="left" w:pos="1701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</w:num>
  <w:num w:numId="44">
    <w:abstractNumId w:val="19"/>
  </w:num>
  <w:num w:numId="45">
    <w:abstractNumId w:val="19"/>
    <w:lvlOverride w:ilvl="0">
      <w:startOverride w:val="2"/>
    </w:lvlOverride>
  </w:num>
  <w:num w:numId="46">
    <w:abstractNumId w:val="21"/>
  </w:num>
  <w:num w:numId="47">
    <w:abstractNumId w:val="20"/>
  </w:num>
  <w:num w:numId="48">
    <w:abstractNumId w:val="20"/>
    <w:lvlOverride w:ilvl="0">
      <w:startOverride w:val="3"/>
    </w:lvlOverride>
  </w:num>
  <w:num w:numId="49">
    <w:abstractNumId w:val="22"/>
  </w:num>
  <w:num w:numId="50">
    <w:abstractNumId w:val="23"/>
  </w:num>
  <w:num w:numId="51">
    <w:abstractNumId w:val="23"/>
    <w:lvlOverride w:ilvl="0">
      <w:startOverride w:val="4"/>
    </w:lvlOverride>
  </w:num>
  <w:num w:numId="52">
    <w:abstractNumId w:val="24"/>
  </w:num>
  <w:num w:numId="53">
    <w:abstractNumId w:val="24"/>
    <w:lvlOverride w:ilvl="0">
      <w:startOverride w:val="5"/>
    </w:lvlOverride>
  </w:num>
  <w:num w:numId="54">
    <w:abstractNumId w:val="25"/>
  </w:num>
  <w:num w:numId="55">
    <w:abstractNumId w:val="25"/>
    <w:lvlOverride w:ilvl="0">
      <w:startOverride w:val="6"/>
    </w:lvlOverride>
  </w:num>
  <w:num w:numId="56">
    <w:abstractNumId w:val="26"/>
  </w:num>
  <w:num w:numId="57">
    <w:abstractNumId w:val="2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34"/>
          </w:tabs>
          <w:ind w:left="405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404" w:hanging="3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  <w:tab w:val="left" w:pos="1134"/>
          </w:tabs>
          <w:ind w:left="301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  <w:tab w:val="left" w:pos="1134"/>
          </w:tabs>
          <w:ind w:left="373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  <w:tab w:val="left" w:pos="1134"/>
          </w:tabs>
          <w:ind w:left="444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  <w:tab w:val="left" w:pos="1134"/>
          </w:tabs>
          <w:ind w:left="517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  <w:tab w:val="left" w:pos="1134"/>
          </w:tabs>
          <w:ind w:left="589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  <w:tab w:val="left" w:pos="1134"/>
          </w:tabs>
          <w:ind w:left="660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26"/>
    <w:lvlOverride w:ilvl="0">
      <w:lvl w:ilvl="0">
        <w:start w:val="1"/>
        <w:numFmt w:val="lowerLetter"/>
        <w:suff w:val="tab"/>
        <w:lvlText w:val="%1)"/>
        <w:lvlJc w:val="left"/>
        <w:pPr>
          <w:ind w:left="4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04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</w:tabs>
          <w:ind w:left="301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</w:tabs>
          <w:ind w:left="373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</w:tabs>
          <w:ind w:left="444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</w:tabs>
          <w:ind w:left="517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</w:tabs>
          <w:ind w:left="589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</w:tabs>
          <w:ind w:left="660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>
    <w:abstractNumId w:val="27"/>
  </w:num>
  <w:num w:numId="60">
    <w:abstractNumId w:val="28"/>
  </w:num>
  <w:num w:numId="61">
    <w:abstractNumId w:val="28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9"/>
  </w:num>
  <w:num w:numId="63">
    <w:abstractNumId w:val="30"/>
  </w:num>
  <w:num w:numId="64">
    <w:abstractNumId w:val="31"/>
  </w:num>
  <w:num w:numId="65">
    <w:abstractNumId w:val="30"/>
    <w:lvlOverride w:ilvl="1">
      <w:startOverride w:val="3"/>
    </w:lvlOverride>
  </w:num>
  <w:num w:numId="66">
    <w:abstractNumId w:val="32"/>
  </w:num>
  <w:num w:numId="67">
    <w:abstractNumId w:val="33"/>
  </w:num>
  <w:num w:numId="68">
    <w:abstractNumId w:val="34"/>
  </w:num>
  <w:num w:numId="69">
    <w:abstractNumId w:val="34"/>
    <w:lvlOverride w:ilvl="0">
      <w:startOverride w:val="2"/>
    </w:lvlOverride>
  </w:num>
  <w:num w:numId="70">
    <w:abstractNumId w:val="35"/>
  </w:num>
  <w:num w:numId="71">
    <w:abstractNumId w:val="36"/>
  </w:num>
  <w:num w:numId="72">
    <w:abstractNumId w:val="36"/>
    <w:lvlOverride w:ilvl="0">
      <w:startOverride w:val="3"/>
    </w:lvlOverride>
  </w:num>
  <w:num w:numId="73">
    <w:abstractNumId w:val="37"/>
  </w:num>
  <w:num w:numId="74">
    <w:abstractNumId w:val="38"/>
  </w:num>
  <w:num w:numId="75">
    <w:abstractNumId w:val="38"/>
    <w:lvlOverride w:ilvl="0">
      <w:startOverride w:val="4"/>
    </w:lvlOverride>
  </w:num>
  <w:num w:numId="76">
    <w:abstractNumId w:val="39"/>
  </w:num>
  <w:num w:numId="77">
    <w:abstractNumId w:val="40"/>
  </w:num>
  <w:num w:numId="78">
    <w:abstractNumId w:val="39"/>
    <w:lvlOverride w:ilvl="1">
      <w:startOverride w:val="2"/>
    </w:lvlOverride>
  </w:num>
  <w:num w:numId="79">
    <w:abstractNumId w:val="41"/>
  </w:num>
  <w:num w:numId="80">
    <w:abstractNumId w:val="41"/>
    <w:lvlOverride w:ilvl="0">
      <w:startOverride w:val="5"/>
    </w:lvlOverride>
  </w:num>
  <w:num w:numId="81">
    <w:abstractNumId w:val="42"/>
  </w:num>
  <w:num w:numId="82">
    <w:abstractNumId w:val="43"/>
  </w:num>
  <w:num w:numId="83">
    <w:abstractNumId w:val="43"/>
    <w:lvlOverride w:ilvl="0">
      <w:startOverride w:val="6"/>
    </w:lvlOverride>
  </w:num>
  <w:num w:numId="84">
    <w:abstractNumId w:val="44"/>
  </w:num>
  <w:num w:numId="85">
    <w:abstractNumId w:val="45"/>
  </w:num>
  <w:num w:numId="86">
    <w:abstractNumId w:val="44"/>
    <w:lvlOverride w:ilvl="1">
      <w:startOverride w:val="2"/>
    </w:lvlOverride>
  </w:num>
  <w:num w:numId="87">
    <w:abstractNumId w:val="46"/>
  </w:num>
  <w:num w:numId="88">
    <w:abstractNumId w:val="47"/>
  </w:num>
  <w:num w:numId="89">
    <w:abstractNumId w:val="47"/>
    <w:lvlOverride w:ilvl="0">
      <w:startOverride w:val="7"/>
    </w:lvlOverride>
  </w:num>
  <w:num w:numId="90">
    <w:abstractNumId w:val="48"/>
  </w:num>
  <w:num w:numId="91">
    <w:abstractNumId w:val="49"/>
  </w:num>
  <w:num w:numId="92">
    <w:abstractNumId w:val="49"/>
    <w:lvlOverride w:ilvl="0">
      <w:startOverride w:val="8"/>
    </w:lvlOverride>
  </w:num>
  <w:num w:numId="93">
    <w:abstractNumId w:val="50"/>
  </w:num>
  <w:num w:numId="94">
    <w:abstractNumId w:val="51"/>
  </w:num>
  <w:num w:numId="95">
    <w:abstractNumId w:val="50"/>
    <w:lvlOverride w:ilvl="1">
      <w:startOverride w:val="3"/>
    </w:lvlOverride>
  </w:num>
  <w:num w:numId="96">
    <w:abstractNumId w:val="52"/>
  </w:num>
  <w:num w:numId="97">
    <w:abstractNumId w:val="52"/>
    <w:lvlOverride w:ilvl="0">
      <w:startOverride w:val="9"/>
    </w:lvlOverride>
  </w:num>
  <w:num w:numId="98">
    <w:abstractNumId w:val="53"/>
  </w:num>
  <w:num w:numId="99">
    <w:abstractNumId w:val="53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1053"/>
            <w:tab w:val="left" w:pos="1134"/>
          </w:tabs>
          <w:ind w:left="486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57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93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65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01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73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9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10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54"/>
  </w:num>
  <w:num w:numId="101">
    <w:abstractNumId w:val="54"/>
    <w:lvlOverride w:ilvl="0">
      <w:startOverride w:val="11"/>
    </w:lvlOverride>
  </w:num>
  <w:num w:numId="102">
    <w:abstractNumId w:val="55"/>
  </w:num>
  <w:num w:numId="103">
    <w:abstractNumId w:val="56"/>
  </w:num>
  <w:num w:numId="104">
    <w:abstractNumId w:val="57"/>
  </w:num>
  <w:num w:numId="105">
    <w:abstractNumId w:val="57"/>
    <w:lvlOverride w:ilvl="0">
      <w:startOverride w:val="12"/>
    </w:lvlOverride>
  </w:num>
  <w:num w:numId="106">
    <w:abstractNumId w:val="58"/>
  </w:num>
  <w:num w:numId="107">
    <w:abstractNumId w:val="59"/>
  </w:num>
  <w:num w:numId="108">
    <w:abstractNumId w:val="59"/>
    <w:lvlOverride w:ilvl="0">
      <w:startOverride w:val="13"/>
    </w:lvlOverride>
  </w:num>
  <w:num w:numId="109">
    <w:abstractNumId w:val="60"/>
  </w:num>
  <w:num w:numId="110">
    <w:abstractNumId w:val="6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2">
    <w:name w:val="Заголовок 2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</w:rPr>
  </w:style>
  <w:style w:type="paragraph" w:styleId="Заголовок 3">
    <w:name w:val="Заголовок 3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4"/>
      <w:szCs w:val="24"/>
      <w:u w:val="none" w:color="5b9bd5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16">
    <w:name w:val="Импортированный стиль 16"/>
    <w:pPr>
      <w:numPr>
        <w:numId w:val="46"/>
      </w:numPr>
    </w:pPr>
  </w:style>
  <w:style w:type="paragraph" w:styleId="(i)">
    <w:name w:val="(i)"/>
    <w:next w:val="(i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ms Rmn" w:cs="Tms Rmn" w:hAnsi="Tms Rmn" w:eastAsia="Tms Rm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nkNormal">
    <w:name w:val="BankNormal"/>
    <w:next w:val="Bank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