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88"/>
        <w:gridCol w:w="480"/>
        <w:gridCol w:w="3236"/>
        <w:gridCol w:w="1102"/>
        <w:gridCol w:w="4338"/>
      </w:tblGrid>
      <w:tr w:rsidR="00FF6EF2" w:rsidRPr="008E58EF" w:rsidTr="002C1AEF">
        <w:trPr>
          <w:trHeight w:val="697"/>
        </w:trPr>
        <w:tc>
          <w:tcPr>
            <w:tcW w:w="9744" w:type="dxa"/>
            <w:gridSpan w:val="5"/>
            <w:vAlign w:val="center"/>
          </w:tcPr>
          <w:p w:rsidR="00FF6EF2" w:rsidRPr="008E58EF" w:rsidRDefault="00FF6EF2" w:rsidP="002C1AEF">
            <w:pPr>
              <w:pStyle w:val="Heading2"/>
              <w:numPr>
                <w:ilvl w:val="0"/>
                <w:numId w:val="0"/>
              </w:numPr>
            </w:pPr>
            <w:bookmarkStart w:id="0" w:name="_Toc392180200"/>
            <w:r w:rsidRPr="008E58EF">
              <w:t>Formular informativ despre ofertant (F3.3)</w:t>
            </w:r>
            <w:bookmarkEnd w:id="0"/>
          </w:p>
        </w:tc>
      </w:tr>
      <w:tr w:rsidR="00FF6EF2" w:rsidRPr="008E58EF" w:rsidTr="002C1AEF">
        <w:trPr>
          <w:trHeight w:val="697"/>
        </w:trPr>
        <w:tc>
          <w:tcPr>
            <w:tcW w:w="9744" w:type="dxa"/>
            <w:gridSpan w:val="5"/>
            <w:vAlign w:val="center"/>
          </w:tcPr>
          <w:p w:rsidR="00FF6EF2" w:rsidRPr="008E58EF" w:rsidRDefault="00FF6EF2" w:rsidP="002C1AEF">
            <w:pPr>
              <w:jc w:val="both"/>
              <w:rPr>
                <w:i/>
                <w:iCs/>
                <w:sz w:val="24"/>
                <w:szCs w:val="24"/>
                <w:lang w:val="ro-RO" w:eastAsia="en-US"/>
              </w:rPr>
            </w:pPr>
            <w:r w:rsidRPr="008E58EF">
              <w:rPr>
                <w:i/>
                <w:iCs/>
                <w:sz w:val="24"/>
                <w:szCs w:val="24"/>
                <w:lang w:val="ro-RO" w:eastAsia="en-US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FF6EF2" w:rsidRPr="008E58EF" w:rsidRDefault="00FF6EF2" w:rsidP="002C1AEF">
            <w:pPr>
              <w:tabs>
                <w:tab w:val="right" w:pos="9360"/>
              </w:tabs>
              <w:ind w:right="990" w:firstLine="720"/>
              <w:jc w:val="both"/>
              <w:rPr>
                <w:sz w:val="24"/>
                <w:szCs w:val="24"/>
                <w:lang w:val="ro-RO"/>
              </w:rPr>
            </w:pPr>
          </w:p>
          <w:p w:rsidR="00FF6EF2" w:rsidRPr="008E58EF" w:rsidRDefault="00FF6EF2" w:rsidP="002C1AEF">
            <w:pPr>
              <w:tabs>
                <w:tab w:val="right" w:pos="4320"/>
              </w:tabs>
              <w:spacing w:line="360" w:lineRule="auto"/>
              <w:ind w:right="99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Data: </w:t>
            </w:r>
            <w:r w:rsidRPr="008E58EF">
              <w:rPr>
                <w:sz w:val="24"/>
                <w:szCs w:val="24"/>
                <w:lang w:val="ro-RO"/>
              </w:rPr>
              <w:tab/>
              <w:t>“___” _____________________ 20__</w:t>
            </w:r>
          </w:p>
          <w:p w:rsidR="00FF6EF2" w:rsidRPr="008E58EF" w:rsidRDefault="00FF6EF2" w:rsidP="002C1AEF">
            <w:pPr>
              <w:tabs>
                <w:tab w:val="right" w:pos="4320"/>
                <w:tab w:val="right" w:pos="9360"/>
              </w:tabs>
              <w:spacing w:line="360" w:lineRule="auto"/>
              <w:ind w:right="66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 xml:space="preserve">Licitaţia Nr.: </w:t>
            </w:r>
            <w:r w:rsidRPr="008E58EF">
              <w:rPr>
                <w:sz w:val="24"/>
                <w:szCs w:val="24"/>
                <w:lang w:val="ro-RO"/>
              </w:rPr>
              <w:tab/>
            </w:r>
            <w:r w:rsidRPr="008E58EF">
              <w:rPr>
                <w:iCs/>
                <w:sz w:val="24"/>
                <w:szCs w:val="24"/>
                <w:lang w:val="ro-RO"/>
              </w:rPr>
              <w:t>_________________________</w:t>
            </w:r>
            <w:r w:rsidRPr="008E58EF">
              <w:rPr>
                <w:iCs/>
                <w:sz w:val="24"/>
                <w:szCs w:val="24"/>
                <w:lang w:val="ro-RO"/>
              </w:rPr>
              <w:tab/>
              <w:t>Pagina _____ din ____</w:t>
            </w:r>
          </w:p>
        </w:tc>
      </w:tr>
      <w:tr w:rsidR="00FF6EF2" w:rsidRPr="008E58EF" w:rsidTr="002C1AEF">
        <w:trPr>
          <w:trHeight w:val="600"/>
        </w:trPr>
        <w:tc>
          <w:tcPr>
            <w:tcW w:w="9744" w:type="dxa"/>
            <w:gridSpan w:val="5"/>
            <w:vAlign w:val="center"/>
          </w:tcPr>
          <w:p w:rsidR="00FF6EF2" w:rsidRPr="008E58EF" w:rsidRDefault="00FF6EF2" w:rsidP="00FF6EF2">
            <w:pPr>
              <w:numPr>
                <w:ilvl w:val="3"/>
                <w:numId w:val="3"/>
              </w:numPr>
              <w:tabs>
                <w:tab w:val="left" w:pos="360"/>
              </w:tabs>
              <w:ind w:left="360"/>
              <w:jc w:val="center"/>
              <w:rPr>
                <w:b/>
                <w:sz w:val="28"/>
                <w:szCs w:val="28"/>
                <w:lang w:val="ro-RO"/>
              </w:rPr>
            </w:pPr>
            <w:r w:rsidRPr="008E58EF">
              <w:rPr>
                <w:b/>
                <w:sz w:val="28"/>
                <w:szCs w:val="28"/>
                <w:lang w:val="ro-RO"/>
              </w:rPr>
              <w:t>Ofertanți individuali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5"/>
              </w:numPr>
              <w:tabs>
                <w:tab w:val="right" w:pos="0"/>
              </w:tabs>
              <w:ind w:left="240" w:hanging="240"/>
              <w:jc w:val="right"/>
              <w:rPr>
                <w:b/>
                <w:iCs/>
                <w:sz w:val="24"/>
                <w:szCs w:val="24"/>
                <w:lang w:val="ro-RO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8E58EF">
              <w:rPr>
                <w:b/>
                <w:iCs/>
                <w:sz w:val="24"/>
                <w:szCs w:val="24"/>
                <w:lang w:val="ro-RO"/>
              </w:rPr>
              <w:t>Informaţii generale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1.1.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Numele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1.2.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Adresa juridică a ofertantului în ţara înregistrării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1.3.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Statutul juridic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Proprietate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Formă de organizare juridică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1.4.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Anul înregistrării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1.5.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Statutul de afaceri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Agent local/Distribuitor al producătorului străin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Intermediar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Companie de antrepozit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Altele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1.6.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Informaţia despre reprezentantul autorizat al ofertantului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Numele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Locul de muncă şi funcţia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Adresa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 xml:space="preserve">Telefon / Fax 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i/>
                <w:color w:val="000000"/>
                <w:sz w:val="24"/>
                <w:szCs w:val="24"/>
                <w:lang w:val="ro-RO" w:eastAsia="zh-TW"/>
              </w:rPr>
              <w:t>E-mail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1.7.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Numărul de înregistrare pentru TVA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1.8.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Numărul de identitate al ofertantului pentru impozitul pe venit (pentru ofertanţii străini)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1.9.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Ofertantul va anexa copiile următoarelor documente: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 xml:space="preserve">În conformitate cu </w:t>
            </w:r>
            <w:r w:rsidRPr="008E58EF">
              <w:rPr>
                <w:b/>
                <w:i/>
                <w:sz w:val="24"/>
                <w:szCs w:val="24"/>
                <w:lang w:val="ro-RO"/>
              </w:rPr>
              <w:t>FDA3</w:t>
            </w:r>
            <w:r w:rsidRPr="008E58EF">
              <w:rPr>
                <w:i/>
                <w:sz w:val="24"/>
                <w:szCs w:val="24"/>
                <w:lang w:val="ro-RO"/>
              </w:rPr>
              <w:t>.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5"/>
              </w:numPr>
              <w:tabs>
                <w:tab w:val="right" w:pos="0"/>
              </w:tabs>
              <w:ind w:left="240" w:hanging="240"/>
              <w:jc w:val="right"/>
              <w:rPr>
                <w:b/>
                <w:iCs/>
                <w:sz w:val="24"/>
                <w:szCs w:val="24"/>
                <w:lang w:val="ro-RO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0"/>
              </w:tabs>
              <w:jc w:val="center"/>
              <w:rPr>
                <w:b/>
                <w:iCs/>
                <w:sz w:val="24"/>
                <w:szCs w:val="24"/>
                <w:lang w:val="ro-RO"/>
              </w:rPr>
            </w:pPr>
            <w:r w:rsidRPr="008E58EF">
              <w:rPr>
                <w:b/>
                <w:iCs/>
                <w:sz w:val="24"/>
                <w:szCs w:val="24"/>
                <w:lang w:val="ro-RO"/>
              </w:rPr>
              <w:t>Informații de calificare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2.1.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sz w:val="28"/>
                <w:szCs w:val="28"/>
                <w:lang w:val="ro-RO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 xml:space="preserve">Numărul de ani de experienţă generală a ofertantului în livrări de </w:t>
            </w: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lastRenderedPageBreak/>
              <w:t>produse petroliere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lastRenderedPageBreak/>
              <w:t>2.2.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Numărul de ani de experienţă specifică a ofertantului în livrarea produselor petroliere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[indicaţi “Nu se aplică”, dacă această informaţie nu se cere]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2.3.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Valoarea monetară a livrărilor de bunuri similare pe parcursul perioadei prevăzute în FDA3.3.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[indicaţi valoarea/valoarea cumulată conform FDA3.3. sau “Nu se aplică”, dacă această informaţie nu se cere]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2.4.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Disponibilitate de resurse financiare (bani lichizi sau capital circulant, sau de resurse creditare, extras din cont bancar etc.). Enumeraţi şi anexaţi copiile documentelor justificative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[indicaţi “Nu se aplică”, dacă această informaţie nu se cere]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2.5.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rPr>
                <w:bCs/>
                <w:color w:val="000000"/>
                <w:sz w:val="24"/>
                <w:szCs w:val="24"/>
                <w:lang w:val="ro-RO" w:eastAsia="zh-TW"/>
              </w:rPr>
            </w:pPr>
            <w:r w:rsidRPr="008E58EF">
              <w:rPr>
                <w:bCs/>
                <w:color w:val="000000"/>
                <w:sz w:val="24"/>
                <w:szCs w:val="24"/>
                <w:lang w:val="ro-RO" w:eastAsia="zh-TW"/>
              </w:rPr>
              <w:t>Detalii privind capacitatea de producere / echipamente disponibile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4743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[indicaţi “Nu se aplică”, dacă această informaţie nu se cere]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5"/>
              </w:numPr>
              <w:tabs>
                <w:tab w:val="right" w:pos="0"/>
              </w:tabs>
              <w:ind w:left="240" w:hanging="240"/>
              <w:jc w:val="right"/>
              <w:rPr>
                <w:b/>
                <w:iCs/>
                <w:sz w:val="24"/>
                <w:szCs w:val="24"/>
                <w:lang w:val="ro-RO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0"/>
              </w:tabs>
              <w:rPr>
                <w:b/>
                <w:iCs/>
                <w:sz w:val="24"/>
                <w:szCs w:val="24"/>
                <w:lang w:val="ro-RO"/>
              </w:rPr>
            </w:pPr>
            <w:r w:rsidRPr="008E58EF">
              <w:rPr>
                <w:b/>
                <w:iCs/>
                <w:sz w:val="24"/>
                <w:szCs w:val="24"/>
                <w:lang w:val="ro-RO"/>
              </w:rPr>
              <w:t>Informații financiare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3.1.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Rapoarte financiare sau extrase din bilanţul financiar, sau declaraţii de profit / pierderi, sau rapoartele auditorilor pentru ultimul an de activitate. Enumeraţi mai jos şi anexaţi copii: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9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12"/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FF6EF2" w:rsidRPr="008E58EF" w:rsidRDefault="00FF6EF2" w:rsidP="002C1AEF">
            <w:pPr>
              <w:ind w:left="12"/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FF6EF2" w:rsidRPr="008E58EF" w:rsidRDefault="00FF6EF2" w:rsidP="002C1AEF">
            <w:pPr>
              <w:ind w:left="12"/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  <w:p w:rsidR="00FF6EF2" w:rsidRPr="008E58EF" w:rsidRDefault="00FF6EF2" w:rsidP="002C1AEF">
            <w:pPr>
              <w:spacing w:after="120"/>
              <w:ind w:left="12"/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__________________________________________________________________________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3.2.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Denumirea, adresa, numerele de telefon, telex şi fax ale băncilor care pot oferi caracteristici despre ofertant în cazul contactării de către autoritatea contractantă: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9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tabs>
                <w:tab w:val="right" w:pos="6612"/>
              </w:tabs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Denumirea:</w:t>
            </w:r>
            <w:r w:rsidRPr="008E58EF">
              <w:rPr>
                <w:i/>
                <w:sz w:val="24"/>
                <w:szCs w:val="24"/>
                <w:lang w:val="ro-RO"/>
              </w:rPr>
              <w:tab/>
              <w:t>_____________________________________________</w:t>
            </w:r>
          </w:p>
          <w:p w:rsidR="00FF6EF2" w:rsidRPr="008E58EF" w:rsidRDefault="00FF6EF2" w:rsidP="002C1AEF">
            <w:pPr>
              <w:tabs>
                <w:tab w:val="right" w:pos="6612"/>
              </w:tabs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Adresa:</w:t>
            </w:r>
            <w:r w:rsidRPr="008E58EF">
              <w:rPr>
                <w:i/>
                <w:sz w:val="24"/>
                <w:szCs w:val="24"/>
                <w:lang w:val="ro-RO"/>
              </w:rPr>
              <w:tab/>
              <w:t>________________________________________________</w:t>
            </w:r>
          </w:p>
          <w:p w:rsidR="00FF6EF2" w:rsidRPr="008E58EF" w:rsidRDefault="00FF6EF2" w:rsidP="002C1AEF">
            <w:pPr>
              <w:tabs>
                <w:tab w:val="right" w:pos="6612"/>
              </w:tabs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Telefon:</w:t>
            </w:r>
            <w:r w:rsidRPr="008E58EF">
              <w:rPr>
                <w:i/>
                <w:sz w:val="24"/>
                <w:szCs w:val="24"/>
                <w:lang w:val="ro-RO"/>
              </w:rPr>
              <w:tab/>
              <w:t>________________________________________________</w:t>
            </w:r>
          </w:p>
          <w:p w:rsidR="00FF6EF2" w:rsidRPr="008E58EF" w:rsidRDefault="00FF6EF2" w:rsidP="002C1AEF">
            <w:pPr>
              <w:tabs>
                <w:tab w:val="right" w:pos="6642"/>
              </w:tabs>
              <w:spacing w:after="120"/>
              <w:ind w:left="12"/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i/>
                <w:sz w:val="24"/>
                <w:szCs w:val="24"/>
                <w:lang w:val="ro-RO"/>
              </w:rPr>
              <w:t>Fax:</w:t>
            </w:r>
            <w:r w:rsidRPr="008E58EF">
              <w:rPr>
                <w:i/>
                <w:sz w:val="24"/>
                <w:szCs w:val="24"/>
                <w:lang w:val="ro-RO"/>
              </w:rPr>
              <w:tab/>
              <w:t>________________________________________________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3.3.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Informaţie privind litigiile în care ofertantul este sau a fost implicat: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7"/>
              </w:numPr>
              <w:ind w:left="492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Orice proces pe parcursul ultimilor 3 ani: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F2" w:rsidRPr="008E58EF" w:rsidRDefault="00FF6EF2" w:rsidP="002C1AEF">
            <w:pPr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Rezultatul sau sentinţa şi suma implicată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FF6EF2">
            <w:pPr>
              <w:numPr>
                <w:ilvl w:val="0"/>
                <w:numId w:val="7"/>
              </w:numPr>
              <w:ind w:left="492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Procese curente, pe parcursul anului fiscal curent: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Cauza litigiului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spacing w:before="120" w:after="120"/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Situaţia curentă a procesului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bCs/>
                <w:i/>
                <w:iCs/>
                <w:sz w:val="24"/>
                <w:szCs w:val="24"/>
                <w:lang w:val="ro-RO"/>
              </w:rPr>
              <w:t>Notă: Alte cerinţe şi detalii pot fi adăugate de către autoritatea contractantă, după caz</w:t>
            </w: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FF6EF2" w:rsidRPr="008E58EF" w:rsidTr="002C1AEF">
        <w:trPr>
          <w:trHeight w:val="600"/>
        </w:trPr>
        <w:tc>
          <w:tcPr>
            <w:tcW w:w="9744" w:type="dxa"/>
            <w:gridSpan w:val="5"/>
            <w:vAlign w:val="center"/>
          </w:tcPr>
          <w:p w:rsidR="00FF6EF2" w:rsidRPr="008E58EF" w:rsidRDefault="00FF6EF2" w:rsidP="00FF6EF2">
            <w:pPr>
              <w:numPr>
                <w:ilvl w:val="3"/>
                <w:numId w:val="3"/>
              </w:numPr>
              <w:tabs>
                <w:tab w:val="left" w:pos="360"/>
              </w:tabs>
              <w:ind w:left="360"/>
              <w:jc w:val="center"/>
              <w:rPr>
                <w:b/>
                <w:sz w:val="28"/>
                <w:szCs w:val="28"/>
                <w:lang w:val="ro-RO"/>
              </w:rPr>
            </w:pPr>
            <w:r w:rsidRPr="008E58EF">
              <w:rPr>
                <w:b/>
                <w:sz w:val="28"/>
                <w:szCs w:val="28"/>
                <w:lang w:val="ro-RO"/>
              </w:rPr>
              <w:lastRenderedPageBreak/>
              <w:t>Partenerii individuali ai Asociaţiei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Fiecare partener al Asociației va depune toată informaţia solicitată în formularul de mai sus, în compartimentele 1-3.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Anexaţi procura/împuternicirea pentru fiecare semnatar autorizat al ofertei în numele Asociației.</w:t>
            </w:r>
          </w:p>
        </w:tc>
      </w:tr>
      <w:tr w:rsidR="00FF6EF2" w:rsidRPr="008E58EF" w:rsidTr="002C1AEF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ind w:left="-120" w:right="-108"/>
              <w:jc w:val="center"/>
              <w:rPr>
                <w:spacing w:val="-4"/>
                <w:sz w:val="24"/>
                <w:szCs w:val="24"/>
                <w:lang w:val="ro-RO" w:eastAsia="en-US"/>
              </w:rPr>
            </w:pPr>
            <w:r w:rsidRPr="008E58EF">
              <w:rPr>
                <w:spacing w:val="-4"/>
                <w:sz w:val="24"/>
                <w:szCs w:val="24"/>
                <w:lang w:val="ro-RO" w:eastAsia="en-US"/>
              </w:rPr>
              <w:t>4.1.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2" w:rsidRPr="008E58EF" w:rsidRDefault="00FF6EF2" w:rsidP="002C1AEF">
            <w:pPr>
              <w:rPr>
                <w:sz w:val="24"/>
                <w:szCs w:val="24"/>
                <w:lang w:val="ro-RO"/>
              </w:rPr>
            </w:pPr>
            <w:r w:rsidRPr="008E58EF">
              <w:rPr>
                <w:sz w:val="24"/>
                <w:szCs w:val="24"/>
                <w:lang w:val="ro-RO"/>
              </w:rPr>
              <w:t>Anexaţi acordul semnat între toţi partenerii ai Asociației (care va purta caracter obligatoriu în mod juridic pentru toţi partenerii).</w:t>
            </w:r>
          </w:p>
        </w:tc>
      </w:tr>
      <w:tr w:rsidR="00FF6EF2" w:rsidRPr="008E58EF" w:rsidTr="002C1AEF">
        <w:trPr>
          <w:trHeight w:val="480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F2" w:rsidRPr="008E58EF" w:rsidRDefault="00FF6EF2" w:rsidP="002C1AEF">
            <w:pPr>
              <w:jc w:val="both"/>
              <w:rPr>
                <w:sz w:val="24"/>
                <w:szCs w:val="24"/>
                <w:lang w:val="ro-RO"/>
              </w:rPr>
            </w:pPr>
            <w:r w:rsidRPr="008E58EF">
              <w:rPr>
                <w:bCs/>
                <w:i/>
                <w:iCs/>
                <w:sz w:val="24"/>
                <w:szCs w:val="24"/>
                <w:lang w:val="ro-RO"/>
              </w:rPr>
              <w:t>Notă: Alte cerinţe şi detalii pot fi adăugate de către autoritatea contractantă, după caz</w:t>
            </w:r>
          </w:p>
        </w:tc>
      </w:tr>
    </w:tbl>
    <w:p w:rsidR="00FF6EF2" w:rsidRPr="008E58EF" w:rsidRDefault="00FF6EF2" w:rsidP="00FF6EF2">
      <w:pPr>
        <w:rPr>
          <w:sz w:val="24"/>
          <w:lang w:val="ro-RO"/>
        </w:rPr>
      </w:pPr>
    </w:p>
    <w:p w:rsidR="005876B1" w:rsidRPr="00FF6EF2" w:rsidRDefault="005876B1">
      <w:pPr>
        <w:rPr>
          <w:lang w:val="ro-RO"/>
        </w:rPr>
      </w:pPr>
      <w:bookmarkStart w:id="1" w:name="_GoBack"/>
      <w:bookmarkEnd w:id="1"/>
    </w:p>
    <w:sectPr w:rsidR="005876B1" w:rsidRPr="00FF6EF2" w:rsidSect="0015746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7C92"/>
    <w:multiLevelType w:val="hybridMultilevel"/>
    <w:tmpl w:val="6C9E7A2E"/>
    <w:lvl w:ilvl="0" w:tplc="AE860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0458"/>
    <w:multiLevelType w:val="hybridMultilevel"/>
    <w:tmpl w:val="1F6A9E8E"/>
    <w:lvl w:ilvl="0" w:tplc="48C40320">
      <w:start w:val="1"/>
      <w:numFmt w:val="upperLetter"/>
      <w:pStyle w:val="Heading2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64"/>
    <w:rsid w:val="00157464"/>
    <w:rsid w:val="005876B1"/>
    <w:rsid w:val="00A21E2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57464"/>
    <w:pPr>
      <w:numPr>
        <w:numId w:val="1"/>
      </w:numPr>
      <w:tabs>
        <w:tab w:val="left" w:pos="567"/>
      </w:tabs>
      <w:jc w:val="center"/>
      <w:outlineLvl w:val="1"/>
    </w:pPr>
    <w:rPr>
      <w:b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7464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customStyle="1" w:styleId="BankNormal">
    <w:name w:val="BankNormal"/>
    <w:basedOn w:val="Normal"/>
    <w:rsid w:val="00157464"/>
    <w:pPr>
      <w:spacing w:after="240"/>
    </w:pPr>
    <w:rPr>
      <w:sz w:val="24"/>
      <w:lang w:val="en-US" w:eastAsia="en-US"/>
    </w:rPr>
  </w:style>
  <w:style w:type="paragraph" w:styleId="NormalWeb">
    <w:name w:val="Normal (Web)"/>
    <w:basedOn w:val="Normal"/>
    <w:unhideWhenUsed/>
    <w:rsid w:val="00A21E2B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sepel</dc:creator>
  <cp:lastModifiedBy>sepel</cp:lastModifiedBy>
  <cp:revision>2</cp:revision>
  <dcterms:created xsi:type="dcterms:W3CDTF">2019-03-06T10:40:00Z</dcterms:created>
  <dcterms:modified xsi:type="dcterms:W3CDTF">2019-03-06T10:40:00Z</dcterms:modified>
</cp:coreProperties>
</file>